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EFB8" w14:textId="5EE4ED6F" w:rsidR="00CC2D67" w:rsidRPr="007912D8" w:rsidRDefault="00CC2D67" w:rsidP="0058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</w:pPr>
      <w:r w:rsidRPr="009B5274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Регламент</w:t>
      </w:r>
      <w:r w:rsidRPr="009B2C86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 xml:space="preserve"> 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«</w:t>
      </w:r>
      <w:r w:rsidR="001C5301" w:rsidRPr="009B5274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Tour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of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World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Class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 xml:space="preserve"> 201</w:t>
      </w:r>
      <w:r w:rsidR="00BF413A" w:rsidRPr="00BF413A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9</w:t>
      </w:r>
      <w:r w:rsidR="001C5301" w:rsidRPr="007912D8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val="en-US" w:eastAsia="ru-RU"/>
        </w:rPr>
        <w:t>»</w:t>
      </w:r>
    </w:p>
    <w:p w14:paraId="14FE28C2" w14:textId="77777777" w:rsidR="00CC2D67" w:rsidRPr="007912D8" w:rsidRDefault="00CC2D67" w:rsidP="001C5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14:paraId="2164DE3A" w14:textId="77777777" w:rsidR="00CA0E7B" w:rsidRPr="007912D8" w:rsidRDefault="00CA0E7B" w:rsidP="001C53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14:paraId="4A4AB925" w14:textId="336BDDAA" w:rsidR="00557518" w:rsidRPr="009B2C86" w:rsidRDefault="00557518" w:rsidP="00557518">
      <w:pPr>
        <w:pStyle w:val="ac"/>
        <w:rPr>
          <w:rFonts w:ascii="Times New Roman" w:hAnsi="Times New Roman" w:cs="Times New Roman"/>
          <w:b/>
        </w:rPr>
      </w:pPr>
      <w:r w:rsidRPr="009B2C86">
        <w:rPr>
          <w:rFonts w:ascii="Times New Roman" w:hAnsi="Times New Roman" w:cs="Times New Roman"/>
          <w:b/>
        </w:rPr>
        <w:t xml:space="preserve">1. </w:t>
      </w:r>
      <w:r w:rsidRPr="00557518">
        <w:rPr>
          <w:rFonts w:ascii="Times New Roman" w:hAnsi="Times New Roman" w:cs="Times New Roman"/>
          <w:b/>
        </w:rPr>
        <w:t>ЦЕЛИ</w:t>
      </w:r>
      <w:r w:rsidRPr="009B2C86">
        <w:rPr>
          <w:rFonts w:ascii="Times New Roman" w:hAnsi="Times New Roman" w:cs="Times New Roman"/>
          <w:b/>
        </w:rPr>
        <w:t xml:space="preserve"> </w:t>
      </w:r>
      <w:r w:rsidRPr="00557518">
        <w:rPr>
          <w:rFonts w:ascii="Times New Roman" w:hAnsi="Times New Roman" w:cs="Times New Roman"/>
          <w:b/>
        </w:rPr>
        <w:t>СОРЕВНОВАНИЯ</w:t>
      </w:r>
    </w:p>
    <w:p w14:paraId="756E55D1" w14:textId="43A93292" w:rsidR="001C5301" w:rsidRPr="00557518" w:rsidRDefault="00953847" w:rsidP="00557518">
      <w:pPr>
        <w:pStyle w:val="ac"/>
        <w:rPr>
          <w:rFonts w:ascii="Times New Roman" w:eastAsia="Times New Roman" w:hAnsi="Times New Roman" w:cs="Times New Roman"/>
          <w:color w:val="202020"/>
          <w:sz w:val="24"/>
          <w:lang w:eastAsia="ru-RU"/>
        </w:rPr>
      </w:pPr>
      <w:r w:rsidRPr="00557518">
        <w:rPr>
          <w:rFonts w:ascii="Times New Roman" w:eastAsia="Times New Roman" w:hAnsi="Times New Roman" w:cs="Times New Roman"/>
          <w:b/>
          <w:color w:val="202020"/>
          <w:sz w:val="24"/>
          <w:lang w:eastAsia="ru-RU"/>
        </w:rPr>
        <w:t>1.1</w:t>
      </w:r>
      <w:r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 xml:space="preserve"> </w:t>
      </w:r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Велогонка «</w:t>
      </w:r>
      <w:proofErr w:type="spellStart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Tour</w:t>
      </w:r>
      <w:proofErr w:type="spellEnd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 xml:space="preserve"> </w:t>
      </w:r>
      <w:proofErr w:type="spellStart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of</w:t>
      </w:r>
      <w:proofErr w:type="spellEnd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 xml:space="preserve"> </w:t>
      </w:r>
      <w:proofErr w:type="spellStart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World</w:t>
      </w:r>
      <w:proofErr w:type="spellEnd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 xml:space="preserve"> </w:t>
      </w:r>
      <w:proofErr w:type="spellStart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Class</w:t>
      </w:r>
      <w:proofErr w:type="spellEnd"/>
      <w:r w:rsidR="001C5301" w:rsidRPr="00557518">
        <w:rPr>
          <w:rFonts w:ascii="Times New Roman" w:eastAsia="Times New Roman" w:hAnsi="Times New Roman" w:cs="Times New Roman"/>
          <w:color w:val="202020"/>
          <w:sz w:val="24"/>
          <w:lang w:eastAsia="ru-RU"/>
        </w:rPr>
        <w:t>» (далее – Велогонка) проводится с целью:</w:t>
      </w:r>
    </w:p>
    <w:p w14:paraId="609DFB61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развития велоспорта в Республике Казахстан.</w:t>
      </w:r>
    </w:p>
    <w:p w14:paraId="27C19B5F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повышение статуса региональных соревнований по велоспорту;</w:t>
      </w:r>
    </w:p>
    <w:p w14:paraId="49724AE7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возможность продемонстрировать выносливость, силу духа и скорость, не будучи профессиональным участником национальной сборной по велогонке.</w:t>
      </w:r>
    </w:p>
    <w:p w14:paraId="40B04D05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популяризации здорового и активного образа жизни;</w:t>
      </w:r>
    </w:p>
    <w:p w14:paraId="46878F22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развития вело культуры в городе;</w:t>
      </w:r>
    </w:p>
    <w:p w14:paraId="598AEEC8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поддержки молодых талантливых спортсменов – будущего казахстанского спорта;</w:t>
      </w:r>
    </w:p>
    <w:p w14:paraId="41F749EB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val="kk-KZ"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привлечения в ряды велосипедистов максимального числа жителей.</w:t>
      </w:r>
    </w:p>
    <w:p w14:paraId="46DB9F5A" w14:textId="77777777" w:rsidR="006260EE" w:rsidRPr="00557518" w:rsidRDefault="006260EE" w:rsidP="00557518">
      <w:pPr>
        <w:pStyle w:val="ac"/>
        <w:rPr>
          <w:rFonts w:ascii="Times New Roman" w:hAnsi="Times New Roman" w:cs="Times New Roman"/>
          <w:sz w:val="24"/>
          <w:lang w:val="kk-KZ"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- п</w:t>
      </w:r>
      <w:r w:rsidRPr="00557518">
        <w:rPr>
          <w:rFonts w:ascii="Times New Roman" w:hAnsi="Times New Roman" w:cs="Times New Roman"/>
          <w:sz w:val="24"/>
          <w:lang w:val="kk-KZ" w:eastAsia="ru-RU"/>
        </w:rPr>
        <w:t>оддержка молодых талантливых спортсменов – будущего казахстанского спорта;</w:t>
      </w:r>
    </w:p>
    <w:p w14:paraId="3ACF1146" w14:textId="77777777" w:rsidR="00CC2D67" w:rsidRPr="009B5274" w:rsidRDefault="00CC2D67" w:rsidP="00CC2D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1A1830B" w14:textId="77777777" w:rsidR="00557518" w:rsidRDefault="00CC2D67" w:rsidP="00557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274">
        <w:rPr>
          <w:rFonts w:ascii="Times New Roman" w:hAnsi="Times New Roman" w:cs="Times New Roman"/>
          <w:b/>
          <w:sz w:val="24"/>
          <w:szCs w:val="24"/>
        </w:rPr>
        <w:t xml:space="preserve">2. ОРГАНИЗАЦИИ-РУКОВОДИТЕЛИ СОРЕВНОВАНИЯ. </w:t>
      </w:r>
    </w:p>
    <w:p w14:paraId="4B8F41EF" w14:textId="25C2DBBF" w:rsidR="00557518" w:rsidRDefault="00CC2D67" w:rsidP="00557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274">
        <w:rPr>
          <w:rFonts w:ascii="Times New Roman" w:hAnsi="Times New Roman" w:cs="Times New Roman"/>
          <w:b/>
          <w:sz w:val="24"/>
          <w:szCs w:val="24"/>
        </w:rPr>
        <w:t>2.1.</w:t>
      </w:r>
      <w:r w:rsidRPr="009B5274">
        <w:rPr>
          <w:rFonts w:ascii="Times New Roman" w:hAnsi="Times New Roman" w:cs="Times New Roman"/>
          <w:sz w:val="24"/>
          <w:szCs w:val="24"/>
        </w:rPr>
        <w:t xml:space="preserve"> Общее руководство осуществляет </w:t>
      </w:r>
      <w:r w:rsidR="00BF413A">
        <w:rPr>
          <w:rFonts w:ascii="Times New Roman" w:hAnsi="Times New Roman" w:cs="Times New Roman"/>
          <w:sz w:val="24"/>
          <w:szCs w:val="24"/>
        </w:rPr>
        <w:t>к</w:t>
      </w:r>
      <w:r w:rsidRPr="009B5274">
        <w:rPr>
          <w:rFonts w:ascii="Times New Roman" w:hAnsi="Times New Roman" w:cs="Times New Roman"/>
          <w:sz w:val="24"/>
          <w:szCs w:val="24"/>
        </w:rPr>
        <w:t xml:space="preserve">орпоративный </w:t>
      </w:r>
      <w:r w:rsidR="00BF413A">
        <w:rPr>
          <w:rFonts w:ascii="Times New Roman" w:hAnsi="Times New Roman" w:cs="Times New Roman"/>
          <w:sz w:val="24"/>
          <w:szCs w:val="24"/>
        </w:rPr>
        <w:t>ф</w:t>
      </w:r>
      <w:r w:rsidRPr="009B5274">
        <w:rPr>
          <w:rFonts w:ascii="Times New Roman" w:hAnsi="Times New Roman" w:cs="Times New Roman"/>
          <w:sz w:val="24"/>
          <w:szCs w:val="24"/>
        </w:rPr>
        <w:t>онд «Смелость быть первым».</w:t>
      </w:r>
    </w:p>
    <w:p w14:paraId="09ECEE46" w14:textId="77777777" w:rsidR="00557518" w:rsidRPr="00557518" w:rsidRDefault="00557518" w:rsidP="00557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7A6D6" w14:textId="1AD3C68B" w:rsidR="006260EE" w:rsidRPr="00557518" w:rsidRDefault="00CC2D67" w:rsidP="00557518">
      <w:pPr>
        <w:rPr>
          <w:rFonts w:ascii="Times New Roman" w:hAnsi="Times New Roman" w:cs="Times New Roman"/>
          <w:sz w:val="24"/>
          <w:szCs w:val="24"/>
        </w:rPr>
      </w:pPr>
      <w:r w:rsidRPr="009B5274">
        <w:rPr>
          <w:rFonts w:ascii="Times New Roman" w:hAnsi="Times New Roman" w:cs="Times New Roman"/>
          <w:b/>
          <w:sz w:val="24"/>
          <w:szCs w:val="24"/>
        </w:rPr>
        <w:t>2.2.</w:t>
      </w:r>
      <w:r w:rsidRPr="009B5274">
        <w:rPr>
          <w:rFonts w:ascii="Times New Roman" w:hAnsi="Times New Roman" w:cs="Times New Roman"/>
          <w:sz w:val="24"/>
          <w:szCs w:val="24"/>
        </w:rPr>
        <w:t xml:space="preserve"> Организация по подготовке и проведению соревнования возлагается на Организационны</w:t>
      </w:r>
      <w:r w:rsidR="00557518">
        <w:rPr>
          <w:rFonts w:ascii="Times New Roman" w:hAnsi="Times New Roman" w:cs="Times New Roman"/>
          <w:sz w:val="24"/>
          <w:szCs w:val="24"/>
        </w:rPr>
        <w:t xml:space="preserve">й комитет (далее – Оргкомитет) - </w:t>
      </w:r>
      <w:r w:rsidR="00BF413A">
        <w:rPr>
          <w:rFonts w:ascii="Times New Roman" w:hAnsi="Times New Roman" w:cs="Times New Roman"/>
          <w:sz w:val="24"/>
          <w:szCs w:val="24"/>
        </w:rPr>
        <w:t>к</w:t>
      </w:r>
      <w:r w:rsidR="006260EE" w:rsidRPr="009B5274">
        <w:rPr>
          <w:rFonts w:ascii="Times New Roman" w:hAnsi="Times New Roman" w:cs="Times New Roman"/>
          <w:sz w:val="24"/>
          <w:szCs w:val="24"/>
        </w:rPr>
        <w:t xml:space="preserve">орпоративный </w:t>
      </w:r>
      <w:r w:rsidR="00BF413A">
        <w:rPr>
          <w:rFonts w:ascii="Times New Roman" w:hAnsi="Times New Roman" w:cs="Times New Roman"/>
          <w:sz w:val="24"/>
          <w:szCs w:val="24"/>
        </w:rPr>
        <w:t>ф</w:t>
      </w:r>
      <w:r w:rsidR="00CA0E7B" w:rsidRPr="009B5274">
        <w:rPr>
          <w:rFonts w:ascii="Times New Roman" w:hAnsi="Times New Roman" w:cs="Times New Roman"/>
          <w:sz w:val="24"/>
          <w:szCs w:val="24"/>
        </w:rPr>
        <w:t>онд «</w:t>
      </w:r>
      <w:r w:rsidRPr="009B5274">
        <w:rPr>
          <w:rFonts w:ascii="Times New Roman" w:hAnsi="Times New Roman" w:cs="Times New Roman"/>
          <w:sz w:val="24"/>
          <w:szCs w:val="24"/>
        </w:rPr>
        <w:t xml:space="preserve">Смелость быть </w:t>
      </w:r>
      <w:r w:rsidR="00557518">
        <w:rPr>
          <w:rFonts w:ascii="Times New Roman" w:hAnsi="Times New Roman" w:cs="Times New Roman"/>
          <w:sz w:val="24"/>
          <w:szCs w:val="24"/>
        </w:rPr>
        <w:t>первым»</w:t>
      </w:r>
    </w:p>
    <w:p w14:paraId="700F36D5" w14:textId="3158F43A" w:rsidR="001E4D28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3. МЕСТО И ВРЕМЯ ПРОВЕДЕНИЯ СОРЕВНОВАНИЙ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3.1.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День и время соревнований: 1</w:t>
      </w:r>
      <w:r w:rsidR="00BF41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августа 201</w:t>
      </w:r>
      <w:r w:rsidR="00BF41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г. с 06.00 до 1</w:t>
      </w:r>
      <w:r w:rsidR="00936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.00.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14:paraId="2671B575" w14:textId="08113CC0" w:rsidR="00CA0E7B" w:rsidRPr="009B5274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3.2.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Место проведения: г. Алматы,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ТРЦ </w:t>
      </w:r>
      <w:r w:rsidR="00BF41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</w:t>
      </w:r>
      <w:proofErr w:type="spellStart"/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Mega</w:t>
      </w:r>
      <w:proofErr w:type="spellEnd"/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Center</w:t>
      </w:r>
      <w:proofErr w:type="spellEnd"/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Almaty</w:t>
      </w:r>
      <w:proofErr w:type="spellEnd"/>
      <w:r w:rsidR="00BF41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(ул. Розыбакиева, </w:t>
      </w:r>
      <w:r w:rsidR="00CA0E7B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289) </w:t>
      </w:r>
    </w:p>
    <w:p w14:paraId="717613CF" w14:textId="3A1551C0" w:rsidR="00CA0E7B" w:rsidRPr="009B5274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14:paraId="6F0D3A56" w14:textId="77777777" w:rsidR="00CA0E7B" w:rsidRDefault="00CA0E7B" w:rsidP="00CA0E7B">
      <w:pPr>
        <w:pStyle w:val="ac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4. ДИСТАНЦИИ И ВОЗРАСТНЫЕ КАТЕГОРИИ</w:t>
      </w:r>
    </w:p>
    <w:p w14:paraId="1B430666" w14:textId="77777777" w:rsidR="009B2C86" w:rsidRDefault="00557518" w:rsidP="00CA0E7B">
      <w:pPr>
        <w:pStyle w:val="ac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4.1.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программе соревнований представлены дистанции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14:paraId="6372750F" w14:textId="640351E3" w:rsidR="009B2C86" w:rsidRDefault="00557518" w:rsidP="009B2C86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14 км (Дети) для шоссейных и горных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(МТВ) </w:t>
      </w:r>
      <w:r w:rsidRPr="009B2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велосипедов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5B4E6DA2" w14:textId="711BAB29" w:rsidR="009B2C86" w:rsidRDefault="00557518" w:rsidP="009B2C86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34 км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шоссейных и горных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(МТВ) </w:t>
      </w:r>
      <w:r w:rsidR="009B2C86" w:rsidRPr="009B2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велосипедов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139CE2E1" w14:textId="698DED67" w:rsidR="00557518" w:rsidRDefault="00557518" w:rsidP="009B2C86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57км для шоссейных </w:t>
      </w:r>
      <w:r w:rsidRPr="009B2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велосипедов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D6B56BC" w14:textId="77777777" w:rsidR="00557518" w:rsidRDefault="00557518" w:rsidP="00CA0E7B">
      <w:pPr>
        <w:pStyle w:val="ac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9EB4F72" w14:textId="43E016C6" w:rsidR="00557518" w:rsidRPr="00557518" w:rsidRDefault="00557518" w:rsidP="00CA0E7B">
      <w:pPr>
        <w:pStyle w:val="ac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Возрастные категории:</w:t>
      </w:r>
    </w:p>
    <w:p w14:paraId="36B9E95B" w14:textId="77777777" w:rsidR="00CA0E7B" w:rsidRPr="009B5274" w:rsidRDefault="00CA0E7B" w:rsidP="00CA0E7B">
      <w:p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14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км: </w:t>
      </w:r>
    </w:p>
    <w:p w14:paraId="383A318F" w14:textId="77777777" w:rsidR="009B5274" w:rsidRPr="00557518" w:rsidRDefault="00CA0E7B" w:rsidP="00557518">
      <w:pPr>
        <w:pStyle w:val="ab"/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Мальчики: 12-14, 15-17 </w:t>
      </w:r>
      <w:r w:rsidR="009B5274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лет; </w:t>
      </w:r>
    </w:p>
    <w:p w14:paraId="256B242A" w14:textId="0C504933" w:rsidR="00CA0E7B" w:rsidRPr="00557518" w:rsidRDefault="009B5274" w:rsidP="00557518">
      <w:pPr>
        <w:pStyle w:val="ab"/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Девочки</w:t>
      </w:r>
      <w:r w:rsidR="00CA0E7B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12-14, 15-17 </w:t>
      </w:r>
      <w:r w:rsidR="00557518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лет</w:t>
      </w:r>
    </w:p>
    <w:p w14:paraId="0E84F119" w14:textId="77777777" w:rsidR="009B5274" w:rsidRDefault="00CA0E7B" w:rsidP="00CA0E7B">
      <w:p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34 </w:t>
      </w:r>
      <w:r w:rsidR="009B5274"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км:</w:t>
      </w:r>
    </w:p>
    <w:p w14:paraId="5CA98AAC" w14:textId="2E43E108" w:rsidR="009B5274" w:rsidRPr="00557518" w:rsidRDefault="009B5274" w:rsidP="00557518">
      <w:pPr>
        <w:pStyle w:val="ab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Мужчины</w:t>
      </w:r>
      <w:r w:rsidR="00CA0E7B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18-30; 31-40; 41-49, 50+ </w:t>
      </w:r>
      <w:r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лет;</w:t>
      </w:r>
    </w:p>
    <w:p w14:paraId="1A572FE2" w14:textId="50FDA8DC" w:rsidR="00CA0E7B" w:rsidRPr="00557518" w:rsidRDefault="009B5274" w:rsidP="00557518">
      <w:pPr>
        <w:pStyle w:val="ab"/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Женщины</w:t>
      </w:r>
      <w:r w:rsidR="00CA0E7B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 18-30; 31-40; 41-49, 50+</w:t>
      </w:r>
      <w:r w:rsidR="00557518" w:rsidRP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лет</w:t>
      </w:r>
    </w:p>
    <w:p w14:paraId="385FF9AE" w14:textId="77777777" w:rsidR="00CA0E7B" w:rsidRPr="00557518" w:rsidRDefault="00CA0E7B" w:rsidP="00557518">
      <w:pPr>
        <w:pStyle w:val="ac"/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57 км:</w:t>
      </w:r>
    </w:p>
    <w:p w14:paraId="11F52A16" w14:textId="77777777" w:rsidR="009B5274" w:rsidRPr="00557518" w:rsidRDefault="00CA0E7B" w:rsidP="0055751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 xml:space="preserve">Мужчины: 18-34, 35-49, 50+ </w:t>
      </w:r>
      <w:r w:rsidR="009B5274" w:rsidRPr="00557518">
        <w:rPr>
          <w:rFonts w:ascii="Times New Roman" w:hAnsi="Times New Roman" w:cs="Times New Roman"/>
          <w:sz w:val="24"/>
          <w:lang w:eastAsia="ru-RU"/>
        </w:rPr>
        <w:t>лет;</w:t>
      </w:r>
    </w:p>
    <w:p w14:paraId="0449F5F5" w14:textId="6A7DDBBB" w:rsidR="00CA0E7B" w:rsidRPr="00557518" w:rsidRDefault="009B5274" w:rsidP="00557518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557518">
        <w:rPr>
          <w:rFonts w:ascii="Times New Roman" w:hAnsi="Times New Roman" w:cs="Times New Roman"/>
          <w:sz w:val="24"/>
          <w:lang w:eastAsia="ru-RU"/>
        </w:rPr>
        <w:t>Женщины</w:t>
      </w:r>
      <w:r w:rsidR="00CA0E7B" w:rsidRPr="00557518">
        <w:rPr>
          <w:rFonts w:ascii="Times New Roman" w:hAnsi="Times New Roman" w:cs="Times New Roman"/>
          <w:sz w:val="24"/>
          <w:lang w:eastAsia="ru-RU"/>
        </w:rPr>
        <w:t>: 18-34, 35-49, 50+</w:t>
      </w:r>
      <w:r w:rsidR="00557518" w:rsidRPr="00557518">
        <w:rPr>
          <w:rFonts w:ascii="Times New Roman" w:hAnsi="Times New Roman" w:cs="Times New Roman"/>
          <w:sz w:val="24"/>
          <w:lang w:eastAsia="ru-RU"/>
        </w:rPr>
        <w:t xml:space="preserve"> лет</w:t>
      </w:r>
    </w:p>
    <w:p w14:paraId="0F9D75BE" w14:textId="77777777" w:rsidR="00CA0E7B" w:rsidRPr="009B5274" w:rsidRDefault="00CA0E7B" w:rsidP="00CA0E7B">
      <w:pPr>
        <w:pStyle w:val="ac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6983E316" w14:textId="77777777" w:rsidR="00CA0E7B" w:rsidRPr="009B5274" w:rsidRDefault="00CA0E7B" w:rsidP="00CA0E7B">
      <w:pPr>
        <w:pStyle w:val="ac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46C7FEBE" w14:textId="1E826D24" w:rsidR="009B2C86" w:rsidRPr="00D56F04" w:rsidRDefault="00557518" w:rsidP="009B2C86">
      <w:pPr>
        <w:rPr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</w:t>
      </w:r>
      <w:r w:rsidR="001C5301"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 УЧАСТНИКИ СОРЕВНОВАНИЙ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55751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 участию на дистанции 14 км 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участники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шоссейных и горных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велосипедах 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12 лет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17 лет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9B2C86" w:rsidRPr="009B2C86">
        <w:rPr>
          <w:rFonts w:ascii="Times New Roman" w:hAnsi="Times New Roman" w:cs="Times New Roman"/>
          <w:sz w:val="24"/>
          <w:szCs w:val="24"/>
        </w:rPr>
        <w:t>при наличии свидетельства о рождении ребенка, копи</w:t>
      </w:r>
      <w:r w:rsidR="00BF413A">
        <w:rPr>
          <w:rFonts w:ascii="Times New Roman" w:hAnsi="Times New Roman" w:cs="Times New Roman"/>
          <w:sz w:val="24"/>
          <w:szCs w:val="24"/>
        </w:rPr>
        <w:t>я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удостоверения личности </w:t>
      </w:r>
      <w:r w:rsidR="00BF413A">
        <w:rPr>
          <w:rFonts w:ascii="Times New Roman" w:hAnsi="Times New Roman" w:cs="Times New Roman"/>
          <w:sz w:val="24"/>
          <w:szCs w:val="24"/>
        </w:rPr>
        <w:t>родителей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и расписк</w:t>
      </w:r>
      <w:r w:rsidR="00BF413A">
        <w:rPr>
          <w:rFonts w:ascii="Times New Roman" w:hAnsi="Times New Roman" w:cs="Times New Roman"/>
          <w:sz w:val="24"/>
          <w:szCs w:val="24"/>
        </w:rPr>
        <w:t>а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от родителей;</w:t>
      </w:r>
    </w:p>
    <w:p w14:paraId="28632B54" w14:textId="7F28440F" w:rsidR="00557518" w:rsidRDefault="00557518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308A2B4" w14:textId="0CA1B035" w:rsidR="00557518" w:rsidRPr="009B5274" w:rsidRDefault="00557518" w:rsidP="0055751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 участию на дистанции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34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км допускаются участники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шоссейных и горных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55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лет </w:t>
      </w: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</w:rPr>
        <w:t>удостоверения личности и расписки о здоровье.</w:t>
      </w:r>
    </w:p>
    <w:p w14:paraId="344064FA" w14:textId="77777777" w:rsidR="00557518" w:rsidRDefault="00557518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1607C6C" w14:textId="31F1A896" w:rsidR="009B2C86" w:rsidRDefault="00557518" w:rsidP="001C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 участию на дистанции 57 км допускаются участники исключительно на шоссейных </w:t>
      </w:r>
      <w:r w:rsidR="001C5301" w:rsidRPr="0055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 лет при наличии удостоверения личности и расписки о здоровье</w:t>
      </w:r>
      <w:r w:rsidR="001C5301" w:rsidRPr="0055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A0771C" w14:textId="77777777" w:rsidR="009B2C86" w:rsidRDefault="009B2C86" w:rsidP="001C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A98D" w14:textId="77777777" w:rsidR="00AE101C" w:rsidRPr="00AE101C" w:rsidRDefault="001C5301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участия необходимо подтвердить свою квалификацию. </w:t>
      </w:r>
      <w:r w:rsidR="00AE101C"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Квалификационным требованием является участие в профессиональных велогонках для любителей, таких как:</w:t>
      </w:r>
    </w:p>
    <w:p w14:paraId="4D6F6AC7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Tour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of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World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Class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Almaty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(2017 - 2018 гг.) на дистанции 57 км - все финишеры.</w:t>
      </w:r>
    </w:p>
    <w:p w14:paraId="466024FE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Tour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of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World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Class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Almaty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(2017 - 2018 гг.) на дистанции 34 км (шоссе, МТВ) с финишным временем:</w:t>
      </w:r>
    </w:p>
    <w:p w14:paraId="7177EFCC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не более 1 часа 20 минут для мужчин,</w:t>
      </w:r>
    </w:p>
    <w:p w14:paraId="213768E9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не более 1 часа 30 минут для женщин;</w:t>
      </w:r>
    </w:p>
    <w:p w14:paraId="65C0799A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Gran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Fondo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Tour of </w:t>
      </w:r>
      <w:proofErr w:type="spellStart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Zhetysu</w:t>
      </w:r>
      <w:proofErr w:type="spellEnd"/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финишным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временем</w:t>
      </w: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:</w:t>
      </w:r>
    </w:p>
    <w:p w14:paraId="2405E350" w14:textId="77777777" w:rsidR="00AE101C" w:rsidRPr="00AE101C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52 км - не более 2 часов 20 минут.</w:t>
      </w:r>
    </w:p>
    <w:p w14:paraId="675318B6" w14:textId="1BC5E6ED" w:rsidR="00557518" w:rsidRDefault="00AE101C" w:rsidP="00AE101C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E101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104 км - не более 4 часов 05 минут.</w:t>
      </w:r>
    </w:p>
    <w:p w14:paraId="1238E2F3" w14:textId="77777777" w:rsidR="00AE101C" w:rsidRPr="007912D8" w:rsidRDefault="00AE101C" w:rsidP="00AE101C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14:paraId="2987B588" w14:textId="7A06656E" w:rsidR="001C5301" w:rsidRPr="009B5274" w:rsidRDefault="009B2C86" w:rsidP="001C5301">
      <w:pPr>
        <w:spacing w:after="37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2C86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5.3.2.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После заполнения регистрационной формы необходимо прикрепить вложение – электронный сертификат или скриншот с указанием результата.</w:t>
      </w:r>
    </w:p>
    <w:p w14:paraId="69A4C70D" w14:textId="77777777" w:rsidR="009B5274" w:rsidRDefault="009B5274" w:rsidP="001C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3C640259" w14:textId="79E7F819" w:rsidR="001E4D28" w:rsidRPr="00557518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6. РАСХОДЫ НА ОРГАНИЗАЦИЮ И ПРОВЕДЕНИЕ СОРЕВНОВАНИЙ</w:t>
      </w:r>
    </w:p>
    <w:p w14:paraId="63BAF6E8" w14:textId="77777777" w:rsidR="001E4D28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6.1.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Расходы на организацию и проведение соревнований несет Оргкомитет.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14:paraId="422B2907" w14:textId="169F15AC" w:rsidR="009B5274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6.2.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Расходы на проезд, размещение и питание несут командирующие организации или сами участники.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 </w:t>
      </w: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br/>
      </w:r>
    </w:p>
    <w:p w14:paraId="395992DD" w14:textId="5325CC32" w:rsidR="001E4D28" w:rsidRPr="00557518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</w:t>
      </w:r>
      <w:r w:rsidRPr="009B5274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ОПРЕДЕЛЕНИЕ И НАГРАЖДЕНИЕ ПОБЕДИТЕЛЕЙ</w:t>
      </w:r>
    </w:p>
    <w:p w14:paraId="000CA21B" w14:textId="5822CC6F" w:rsidR="001C5301" w:rsidRPr="009B5274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7.1.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Награждение у</w:t>
      </w:r>
      <w:r w:rsidR="00310A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частников среди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девочек и мальчиков категории шоссейных</w:t>
      </w:r>
      <w:r w:rsidR="00953847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53847" w:rsidRPr="009B5274">
        <w:rPr>
          <w:rFonts w:ascii="Times New Roman" w:hAnsi="Times New Roman" w:cs="Times New Roman"/>
          <w:sz w:val="24"/>
          <w:szCs w:val="24"/>
        </w:rPr>
        <w:t xml:space="preserve">велосипедов </w:t>
      </w:r>
      <w:r w:rsidR="00557518">
        <w:rPr>
          <w:rFonts w:ascii="Times New Roman" w:hAnsi="Times New Roman" w:cs="Times New Roman"/>
          <w:sz w:val="24"/>
          <w:szCs w:val="24"/>
        </w:rPr>
        <w:t xml:space="preserve">на дистанции 14 км </w:t>
      </w:r>
      <w:r w:rsidR="00953847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1-3 место 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двух возрастных категориях 12-14 и 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15-17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лет.</w:t>
      </w:r>
    </w:p>
    <w:p w14:paraId="2DC6A94C" w14:textId="77777777" w:rsidR="001E4D28" w:rsidRDefault="001E4D28" w:rsidP="001C5301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28E45DF3" w14:textId="77777777" w:rsidR="009B2C86" w:rsidRPr="009B5274" w:rsidRDefault="001C5301" w:rsidP="009B2C8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7.2.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Награждение у</w:t>
      </w:r>
      <w:r w:rsidR="001E4D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частников среди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девочек и мальчиков категории МТВ велосипедов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дистанции 14 км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за 1-3 место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двух возрастных категориях 12-14 и 15-17 лет.</w:t>
      </w:r>
    </w:p>
    <w:p w14:paraId="7F885F8D" w14:textId="6DBA8DF2" w:rsidR="001E4D28" w:rsidRDefault="001E4D28" w:rsidP="001C5301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0D9DF012" w14:textId="61F1BC85" w:rsidR="009B2C86" w:rsidRPr="009B5274" w:rsidRDefault="001C5301" w:rsidP="009B2C8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7.3.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Награждение у</w:t>
      </w:r>
      <w:r w:rsidR="001E4D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частников </w:t>
      </w:r>
      <w:r w:rsidR="00310A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среди </w:t>
      </w:r>
      <w:r w:rsidR="00310A0C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мужчин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женщин на дистанции 34 км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категории шоссейных велосипедов</w:t>
      </w:r>
      <w:r w:rsidR="00953847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1-3 место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четырех возрастных категориях 18-30 лет, 31-40 лет, 41-49 лет,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50+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0DFEB592" w14:textId="77777777" w:rsidR="001E4D28" w:rsidRDefault="001E4D28" w:rsidP="001C5301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5218F44B" w14:textId="1E216BA9" w:rsidR="00557518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7.4.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57518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Награждение у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частников среди </w:t>
      </w:r>
      <w:r w:rsidR="00557518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мужчин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женщин на дистанции 34 км</w:t>
      </w:r>
      <w:r w:rsidR="00557518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категории </w:t>
      </w:r>
      <w:r w:rsidR="0055751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МТВ</w:t>
      </w:r>
      <w:r w:rsidR="00557518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велосипедов за 1-3 место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четырех возрастных категориях 18-30 лет, 31-40 лет, 41-49 лет,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50+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4D7B6B4E" w14:textId="77777777" w:rsidR="00557518" w:rsidRDefault="00557518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12698CAE" w14:textId="12E42786" w:rsidR="001E4D28" w:rsidRDefault="00557518" w:rsidP="0055751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5751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>7.5.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Награждение у</w:t>
      </w:r>
      <w:r w:rsidR="001E4D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частников среди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муж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чин и женщин на дистанции 57 км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категории шоссейных </w:t>
      </w:r>
      <w:r w:rsidR="00953847" w:rsidRPr="009B5274">
        <w:rPr>
          <w:rFonts w:ascii="Times New Roman" w:hAnsi="Times New Roman" w:cs="Times New Roman"/>
          <w:sz w:val="24"/>
          <w:szCs w:val="24"/>
        </w:rPr>
        <w:t>велосипедов</w:t>
      </w:r>
      <w:r w:rsidR="00953847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1-</w:t>
      </w:r>
      <w:r w:rsidR="001C5301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 место </w:t>
      </w:r>
      <w:r w:rsidR="009B2C86"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четырех возрастных категориях </w:t>
      </w:r>
      <w:r w:rsidR="009B2C86" w:rsidRPr="009B2C86">
        <w:rPr>
          <w:rFonts w:ascii="Times New Roman" w:hAnsi="Times New Roman" w:cs="Times New Roman"/>
          <w:sz w:val="24"/>
          <w:szCs w:val="24"/>
        </w:rPr>
        <w:t>15-34 года, 35-49 лет, 50+</w:t>
      </w:r>
      <w:r w:rsidR="009B2C86" w:rsidRPr="009B2C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5CD0510" w14:textId="3548184C" w:rsidR="0093612E" w:rsidRDefault="0093612E" w:rsidP="0055751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9FCEEA5" w14:textId="7B5767BA" w:rsidR="0093612E" w:rsidRPr="00D174D6" w:rsidRDefault="0093612E" w:rsidP="0093612E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7.6.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Награждение 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частников среди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муж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чин и женщин на </w:t>
      </w:r>
      <w:r w:rsidRPr="0093612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дистанции 57 км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174D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1-3 место в абсолютном первенстве.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174D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абсолютного зачета </w:t>
      </w:r>
      <w:r w:rsidRPr="00D174D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получают денежный сертификат, грамоту, медаль. Победители абсолютного зачета не награждаются в возрастных категориях.</w:t>
      </w:r>
    </w:p>
    <w:p w14:paraId="436C4ACC" w14:textId="77777777" w:rsidR="00557518" w:rsidRPr="00557518" w:rsidRDefault="00557518" w:rsidP="0055751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C111C0C" w14:textId="27AA47AA" w:rsidR="001E4D28" w:rsidRDefault="001C5301" w:rsidP="001C5301">
      <w:pPr>
        <w:spacing w:after="37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</w:t>
      </w:r>
      <w:r w:rsidR="0093612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</w:t>
      </w:r>
      <w:r w:rsid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Победители и призеры </w:t>
      </w:r>
      <w:r w:rsidR="00936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возрастных категорий 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получают грамоту, медаль и ценный приз.</w:t>
      </w:r>
      <w:r w:rsidR="00936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14:paraId="2390ED88" w14:textId="13088FEA" w:rsidR="005647B8" w:rsidRDefault="005647B8" w:rsidP="001C5301">
      <w:pPr>
        <w:spacing w:after="37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</w:t>
      </w:r>
      <w:r w:rsidR="0093612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8</w:t>
      </w:r>
      <w:r w:rsidRPr="009B527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B2C8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9B2C86"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денежных призов производится в офисе </w:t>
      </w:r>
      <w:r w:rsidR="0093612E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корпоративного фонда «Смелость быть первым»</w:t>
      </w:r>
      <w:r w:rsidR="009B2C86" w:rsidRPr="009B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рабочее время в течение 10 рабочих дней после мероприятия только при наличии уд. личности победителя.</w:t>
      </w:r>
      <w:r w:rsidRPr="009B2C86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14:paraId="726687ED" w14:textId="24FE4598" w:rsidR="00953CDC" w:rsidRPr="00E755D1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53CDC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7.7.1.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 если участник не может самостоятельно забрать призовые денежные средства, он может перепоручить получение денег доверенному лицу. Для этого при выдаче призовых, необходимо иметь при себе:</w:t>
      </w:r>
    </w:p>
    <w:p w14:paraId="6279858F" w14:textId="77777777" w:rsidR="00953CDC" w:rsidRPr="00E755D1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Доверенность от имени участника-получателя призовых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средств, заверенную нотариально;</w:t>
      </w:r>
    </w:p>
    <w:p w14:paraId="6B059F88" w14:textId="77777777" w:rsidR="00953CDC" w:rsidRPr="00E755D1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Копию документа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удостов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еряющего личность победителя;</w:t>
      </w:r>
    </w:p>
    <w:p w14:paraId="75B9C279" w14:textId="51C6036A" w:rsidR="00953CDC" w:rsidRDefault="00953CDC" w:rsidP="00953CDC">
      <w:pPr>
        <w:spacing w:after="37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 Копию документа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удостоверяющего личность получателя.</w:t>
      </w:r>
    </w:p>
    <w:p w14:paraId="10DCD18A" w14:textId="50096438" w:rsidR="00953CDC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53CDC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7.7.2.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случае если участник не может самостоятельно забрать призовые денежные средства и перепоручить их получение доверенному лицу, победителю необходимо выслать на почту info@almaty-marathon.kz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следующие данные:</w:t>
      </w:r>
    </w:p>
    <w:p w14:paraId="025F4CD0" w14:textId="77777777" w:rsidR="00953CDC" w:rsidRPr="00F6679E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Для резидентов</w:t>
      </w:r>
      <w:r w:rsidRPr="00E755D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:</w:t>
      </w:r>
    </w:p>
    <w:p w14:paraId="1D128B73" w14:textId="77777777" w:rsidR="00953CDC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Паспорт, удостоверение личности,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номер счета или карточки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6B7C83FB" w14:textId="77777777" w:rsidR="00953CDC" w:rsidRPr="00E755D1" w:rsidRDefault="00953CDC" w:rsidP="00953CDC">
      <w:pPr>
        <w:tabs>
          <w:tab w:val="left" w:pos="2790"/>
        </w:tabs>
        <w:spacing w:after="6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E755D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Для нерезидентов: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ab/>
      </w:r>
    </w:p>
    <w:p w14:paraId="22E036C9" w14:textId="56E509E9" w:rsidR="00953CDC" w:rsidRPr="00F6679E" w:rsidRDefault="00953CDC" w:rsidP="00953CDC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Паспорт и наименование города, в котором</w:t>
      </w:r>
      <w:r w:rsidRPr="00E755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будут получать деньги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а также наименование банка. Комиссия за перевод оплачивается участником.</w:t>
      </w:r>
    </w:p>
    <w:p w14:paraId="054A73D4" w14:textId="77777777" w:rsidR="0093612E" w:rsidRDefault="0093612E" w:rsidP="009B2C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3EEF8062" w14:textId="4A85ACFE" w:rsidR="009B2C86" w:rsidRPr="009B2C86" w:rsidRDefault="001C5301" w:rsidP="009B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8. РЕГИСТРАЦИЯ</w:t>
      </w:r>
      <w:r w:rsidR="009B2C8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И</w:t>
      </w:r>
      <w:r w:rsidRPr="009B527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УСЛОВИЯ ДОПУСКА К СОРЕВНОВАНИЯМ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55751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8.1.</w:t>
      </w: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Регистрация участников будет осуществляться </w:t>
      </w:r>
      <w:r w:rsidR="009B2C86" w:rsidRPr="009B2C86">
        <w:rPr>
          <w:rFonts w:ascii="Times New Roman" w:hAnsi="Times New Roman" w:cs="Times New Roman"/>
          <w:color w:val="202020"/>
          <w:sz w:val="24"/>
        </w:rPr>
        <w:t xml:space="preserve">на сайте </w:t>
      </w:r>
      <w:hyperlink r:id="rId6" w:history="1">
        <w:r w:rsidR="009B2C86" w:rsidRPr="009B2C86">
          <w:rPr>
            <w:rStyle w:val="a5"/>
            <w:rFonts w:ascii="Times New Roman" w:hAnsi="Times New Roman" w:cs="Times New Roman"/>
            <w:sz w:val="24"/>
          </w:rPr>
          <w:t>www.almaty-marathon.</w:t>
        </w:r>
        <w:proofErr w:type="spellStart"/>
        <w:r w:rsidR="009B2C86" w:rsidRPr="009B2C86">
          <w:rPr>
            <w:rStyle w:val="a5"/>
            <w:rFonts w:ascii="Times New Roman" w:hAnsi="Times New Roman" w:cs="Times New Roman"/>
            <w:sz w:val="24"/>
            <w:lang w:val="en-US"/>
          </w:rPr>
          <w:t>kz</w:t>
        </w:r>
        <w:proofErr w:type="spellEnd"/>
      </w:hyperlink>
      <w:r w:rsidR="009B2C86" w:rsidRPr="009B2C86">
        <w:rPr>
          <w:rFonts w:ascii="Times New Roman" w:hAnsi="Times New Roman" w:cs="Times New Roman"/>
          <w:color w:val="202020"/>
          <w:sz w:val="24"/>
        </w:rPr>
        <w:t xml:space="preserve"> 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64ED9">
        <w:rPr>
          <w:rFonts w:ascii="Times New Roman" w:hAnsi="Times New Roman" w:cs="Times New Roman"/>
          <w:sz w:val="24"/>
          <w:szCs w:val="24"/>
        </w:rPr>
        <w:t>1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C64ED9">
        <w:rPr>
          <w:rFonts w:ascii="Times New Roman" w:hAnsi="Times New Roman" w:cs="Times New Roman"/>
          <w:sz w:val="24"/>
          <w:szCs w:val="24"/>
        </w:rPr>
        <w:t>9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г. и завершится </w:t>
      </w:r>
      <w:r w:rsidR="00E24F34">
        <w:rPr>
          <w:rFonts w:ascii="Times New Roman" w:hAnsi="Times New Roman" w:cs="Times New Roman"/>
          <w:sz w:val="24"/>
          <w:szCs w:val="24"/>
        </w:rPr>
        <w:t>9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C64ED9">
        <w:rPr>
          <w:rFonts w:ascii="Times New Roman" w:hAnsi="Times New Roman" w:cs="Times New Roman"/>
          <w:sz w:val="24"/>
          <w:szCs w:val="24"/>
        </w:rPr>
        <w:t>9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года или до момента достижения </w:t>
      </w:r>
      <w:r w:rsidR="009B2C86" w:rsidRPr="009B2C86">
        <w:rPr>
          <w:rFonts w:ascii="Times New Roman" w:hAnsi="Times New Roman" w:cs="Times New Roman"/>
          <w:color w:val="202020"/>
          <w:sz w:val="24"/>
        </w:rPr>
        <w:t xml:space="preserve">общего количества участников - </w:t>
      </w:r>
      <w:r w:rsidR="00C64ED9">
        <w:rPr>
          <w:rFonts w:ascii="Times New Roman" w:hAnsi="Times New Roman" w:cs="Times New Roman"/>
          <w:sz w:val="24"/>
          <w:szCs w:val="24"/>
        </w:rPr>
        <w:t>850</w:t>
      </w:r>
      <w:r w:rsidR="009B2C86" w:rsidRPr="009B2C8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051D11B0" w14:textId="77777777" w:rsidR="009B2C86" w:rsidRDefault="009B2C86" w:rsidP="009B2C86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</w:p>
    <w:p w14:paraId="71DC3745" w14:textId="77777777" w:rsidR="0093612E" w:rsidRPr="00D174D6" w:rsidRDefault="009B2C86" w:rsidP="0093612E">
      <w:pPr>
        <w:spacing w:after="6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27E50">
        <w:rPr>
          <w:rStyle w:val="a4"/>
          <w:color w:val="202020"/>
        </w:rPr>
        <w:t>8.2.</w:t>
      </w:r>
      <w:r w:rsidRPr="00C27E50">
        <w:rPr>
          <w:rStyle w:val="apple-converted-space"/>
          <w:color w:val="202020"/>
        </w:rPr>
        <w:t> </w:t>
      </w:r>
      <w:r w:rsidR="0093612E" w:rsidRPr="00D174D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Зарегистрированным считается участник, который прошел процедуру онлайн-регистрации и оплатил стартовый взнос согласно ID-номеру, присвоенному по факту регистрации на данный конкретный забег. В список участников попадают только оплаченные заявки. </w:t>
      </w:r>
    </w:p>
    <w:p w14:paraId="473C377F" w14:textId="28414BFA" w:rsidR="009B2C86" w:rsidRDefault="009B2C86" w:rsidP="009B2C86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</w:p>
    <w:p w14:paraId="6C29E391" w14:textId="77777777" w:rsidR="009B2C86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C27E50">
        <w:rPr>
          <w:rStyle w:val="a4"/>
          <w:color w:val="202020"/>
        </w:rPr>
        <w:t>8.3.</w:t>
      </w:r>
      <w:r w:rsidRPr="00C27E50">
        <w:rPr>
          <w:rStyle w:val="apple-converted-space"/>
          <w:color w:val="202020"/>
        </w:rPr>
        <w:t> </w:t>
      </w:r>
      <w:r w:rsidRPr="00C27E50">
        <w:rPr>
          <w:color w:val="202020"/>
        </w:rPr>
        <w:t>Регистрацией и оплатой стартового взноса участник соглаш</w:t>
      </w:r>
      <w:r>
        <w:rPr>
          <w:color w:val="202020"/>
        </w:rPr>
        <w:t>ается с Регламентом соревнований.</w:t>
      </w:r>
    </w:p>
    <w:p w14:paraId="1E0C291D" w14:textId="77777777" w:rsidR="009B2C86" w:rsidRPr="00C27E50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</w:p>
    <w:p w14:paraId="539205B1" w14:textId="14F9C922" w:rsidR="009B2C86" w:rsidRDefault="009B2C86" w:rsidP="009B2C86">
      <w:pPr>
        <w:pStyle w:val="a3"/>
        <w:spacing w:before="0" w:beforeAutospacing="0" w:after="0" w:afterAutospacing="0" w:line="360" w:lineRule="atLeast"/>
      </w:pPr>
      <w:r w:rsidRPr="00C27E50">
        <w:rPr>
          <w:b/>
          <w:color w:val="202020"/>
        </w:rPr>
        <w:lastRenderedPageBreak/>
        <w:t>8.4</w:t>
      </w:r>
      <w:r w:rsidRPr="00C27E50">
        <w:rPr>
          <w:rStyle w:val="a4"/>
          <w:color w:val="202020"/>
        </w:rPr>
        <w:t>.</w:t>
      </w:r>
      <w:r w:rsidRPr="00C27E50">
        <w:rPr>
          <w:rStyle w:val="apple-converted-space"/>
          <w:color w:val="202020"/>
        </w:rPr>
        <w:t> </w:t>
      </w:r>
      <w:r w:rsidRPr="00C27E50">
        <w:rPr>
          <w:color w:val="202020"/>
        </w:rPr>
        <w:t xml:space="preserve">Выдача стартовых пакетов будет осуществляться на территории </w:t>
      </w:r>
      <w:r w:rsidRPr="00A21CAD">
        <w:t>фитнес-клубе «</w:t>
      </w:r>
      <w:r w:rsidRPr="00A21CAD">
        <w:rPr>
          <w:lang w:val="en-US"/>
        </w:rPr>
        <w:t>World</w:t>
      </w:r>
      <w:r w:rsidRPr="00A21CAD">
        <w:t xml:space="preserve"> </w:t>
      </w:r>
      <w:r w:rsidRPr="00A21CAD">
        <w:rPr>
          <w:lang w:val="en-US"/>
        </w:rPr>
        <w:t>Class</w:t>
      </w:r>
      <w:r w:rsidRPr="00A21CAD">
        <w:t xml:space="preserve"> </w:t>
      </w:r>
      <w:r w:rsidRPr="00A21CAD">
        <w:rPr>
          <w:lang w:val="en-US"/>
        </w:rPr>
        <w:t>Almaty</w:t>
      </w:r>
      <w:r w:rsidRPr="00A21CAD">
        <w:t>» по адресу:</w:t>
      </w:r>
      <w:r>
        <w:t xml:space="preserve"> </w:t>
      </w:r>
      <w:r w:rsidR="00C64ED9">
        <w:t xml:space="preserve">г. Алматы, ул. </w:t>
      </w:r>
      <w:proofErr w:type="spellStart"/>
      <w:r w:rsidRPr="00A21CAD">
        <w:t>Наурызбай</w:t>
      </w:r>
      <w:proofErr w:type="spellEnd"/>
      <w:r w:rsidRPr="00A21CAD">
        <w:t xml:space="preserve"> батыра 89/2</w:t>
      </w:r>
      <w:r>
        <w:t xml:space="preserve"> в период с 1</w:t>
      </w:r>
      <w:r w:rsidR="00A4655C">
        <w:t>4</w:t>
      </w:r>
      <w:r>
        <w:t xml:space="preserve"> по 1</w:t>
      </w:r>
      <w:r w:rsidR="00A4655C">
        <w:t>5</w:t>
      </w:r>
      <w:r>
        <w:t xml:space="preserve"> августа 201</w:t>
      </w:r>
      <w:r w:rsidR="00C64ED9">
        <w:t>9</w:t>
      </w:r>
      <w:r w:rsidRPr="009226F1">
        <w:t xml:space="preserve"> года </w:t>
      </w:r>
      <w:r>
        <w:t>с 10:00 до 20:00</w:t>
      </w:r>
    </w:p>
    <w:p w14:paraId="23F12E12" w14:textId="77777777" w:rsidR="009B2C86" w:rsidRPr="00C27E50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C27E50">
        <w:rPr>
          <w:color w:val="202020"/>
        </w:rPr>
        <w:br/>
      </w:r>
      <w:r w:rsidRPr="00C27E50">
        <w:rPr>
          <w:rStyle w:val="a4"/>
          <w:color w:val="202020"/>
        </w:rPr>
        <w:t>Внимание!</w:t>
      </w:r>
      <w:r w:rsidRPr="00C27E50">
        <w:rPr>
          <w:color w:val="202020"/>
        </w:rPr>
        <w:t> Выдача стартовых пакетов в другие дни производиться не будет.</w:t>
      </w:r>
    </w:p>
    <w:p w14:paraId="7681290D" w14:textId="77777777" w:rsidR="009B2C86" w:rsidRPr="00102B78" w:rsidRDefault="009B2C86" w:rsidP="009B2C86">
      <w:pPr>
        <w:rPr>
          <w:b/>
          <w:szCs w:val="24"/>
        </w:rPr>
      </w:pPr>
    </w:p>
    <w:p w14:paraId="5410C09F" w14:textId="77777777" w:rsidR="009B2C86" w:rsidRPr="009B2C86" w:rsidRDefault="009B2C86" w:rsidP="009B2C86">
      <w:pPr>
        <w:rPr>
          <w:rFonts w:ascii="Times New Roman" w:hAnsi="Times New Roman" w:cs="Times New Roman"/>
          <w:sz w:val="24"/>
          <w:szCs w:val="24"/>
        </w:rPr>
      </w:pPr>
      <w:r w:rsidRPr="009B2C86">
        <w:rPr>
          <w:rFonts w:ascii="Times New Roman" w:hAnsi="Times New Roman" w:cs="Times New Roman"/>
          <w:b/>
          <w:sz w:val="24"/>
          <w:szCs w:val="24"/>
        </w:rPr>
        <w:t>8.5.</w:t>
      </w:r>
      <w:r w:rsidRPr="009B2C86">
        <w:rPr>
          <w:rFonts w:ascii="Times New Roman" w:hAnsi="Times New Roman" w:cs="Times New Roman"/>
          <w:sz w:val="24"/>
          <w:szCs w:val="24"/>
        </w:rPr>
        <w:t xml:space="preserve"> Допуск участников к соревнованиям осуществляется при наличии документов, которые предоставляются при выдаче пакета участника:</w:t>
      </w:r>
    </w:p>
    <w:p w14:paraId="21BA78FE" w14:textId="2B3E10DC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Для участников в возрасте </w:t>
      </w:r>
      <w:r w:rsidRPr="00431303">
        <w:rPr>
          <w:rStyle w:val="a4"/>
          <w:color w:val="202020"/>
        </w:rPr>
        <w:t>от 1</w:t>
      </w:r>
      <w:r>
        <w:rPr>
          <w:rStyle w:val="a4"/>
          <w:color w:val="202020"/>
        </w:rPr>
        <w:t>2</w:t>
      </w:r>
      <w:r w:rsidRPr="00431303">
        <w:rPr>
          <w:rStyle w:val="a4"/>
          <w:color w:val="202020"/>
        </w:rPr>
        <w:t xml:space="preserve"> до 17 лет</w:t>
      </w:r>
      <w:r w:rsidRPr="00431303">
        <w:rPr>
          <w:color w:val="202020"/>
        </w:rPr>
        <w:t>:</w:t>
      </w:r>
    </w:p>
    <w:p w14:paraId="09C06AF7" w14:textId="77777777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• Копия удостоверения личности (копия свидетельства о рождении);</w:t>
      </w:r>
    </w:p>
    <w:p w14:paraId="35D42C2B" w14:textId="5E47E10A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• Расписка от родителей о разрешении участвовать в соревновании;</w:t>
      </w:r>
    </w:p>
    <w:p w14:paraId="27AF4E6E" w14:textId="2C42F9FF" w:rsidR="009B2C86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• Коп</w:t>
      </w:r>
      <w:r w:rsidR="00C64ED9">
        <w:rPr>
          <w:color w:val="202020"/>
        </w:rPr>
        <w:t>ия удостоверения личности родителей</w:t>
      </w:r>
      <w:r w:rsidRPr="00431303">
        <w:rPr>
          <w:color w:val="202020"/>
        </w:rPr>
        <w:t>.</w:t>
      </w:r>
    </w:p>
    <w:p w14:paraId="0B609F84" w14:textId="77777777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</w:p>
    <w:p w14:paraId="14D43E5B" w14:textId="77777777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Для участников в возрасте </w:t>
      </w:r>
      <w:r w:rsidRPr="00431303">
        <w:rPr>
          <w:rStyle w:val="a4"/>
          <w:color w:val="202020"/>
        </w:rPr>
        <w:t>от 18 лет и старше</w:t>
      </w:r>
      <w:r w:rsidRPr="00431303">
        <w:rPr>
          <w:color w:val="202020"/>
        </w:rPr>
        <w:t>:</w:t>
      </w:r>
    </w:p>
    <w:p w14:paraId="2D68F3C3" w14:textId="0737B05F" w:rsidR="009B2C86" w:rsidRPr="00431303" w:rsidRDefault="00C64ED9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color w:val="202020"/>
        </w:rPr>
        <w:t>• У</w:t>
      </w:r>
      <w:r w:rsidR="009B2C86" w:rsidRPr="00431303">
        <w:rPr>
          <w:color w:val="202020"/>
        </w:rPr>
        <w:t>достоверения личности;</w:t>
      </w:r>
    </w:p>
    <w:p w14:paraId="2E5C5D5A" w14:textId="77777777" w:rsidR="009B2C86" w:rsidRPr="00431303" w:rsidRDefault="009B2C86" w:rsidP="009B2C86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431303">
        <w:rPr>
          <w:color w:val="202020"/>
        </w:rPr>
        <w:t>• Расписка об ответственности за собственное здоровье.</w:t>
      </w:r>
    </w:p>
    <w:p w14:paraId="2876138C" w14:textId="77777777" w:rsidR="009B2C86" w:rsidRDefault="009B2C86" w:rsidP="009B2C86">
      <w:pPr>
        <w:spacing w:after="160"/>
        <w:rPr>
          <w:b/>
          <w:szCs w:val="24"/>
        </w:rPr>
      </w:pPr>
    </w:p>
    <w:p w14:paraId="54D8B122" w14:textId="77777777" w:rsidR="009B2C86" w:rsidRPr="009B2C86" w:rsidRDefault="009B2C86" w:rsidP="009B2C86">
      <w:pPr>
        <w:spacing w:after="160"/>
        <w:rPr>
          <w:rStyle w:val="a4"/>
          <w:rFonts w:ascii="Times New Roman" w:hAnsi="Times New Roman" w:cs="Times New Roman"/>
          <w:color w:val="202020"/>
          <w:sz w:val="24"/>
        </w:rPr>
      </w:pPr>
      <w:r w:rsidRPr="009B2C86">
        <w:rPr>
          <w:rStyle w:val="a4"/>
          <w:rFonts w:ascii="Times New Roman" w:hAnsi="Times New Roman" w:cs="Times New Roman"/>
          <w:color w:val="202020"/>
          <w:sz w:val="24"/>
        </w:rPr>
        <w:t>8.6. Стартовый взнос:</w:t>
      </w:r>
    </w:p>
    <w:p w14:paraId="181045F0" w14:textId="6519AFB4" w:rsidR="009B2C86" w:rsidRPr="009B2C86" w:rsidRDefault="009B2C86" w:rsidP="009B2C86">
      <w:pPr>
        <w:pStyle w:val="ac"/>
        <w:rPr>
          <w:rFonts w:ascii="Times New Roman" w:hAnsi="Times New Roman" w:cs="Times New Roman"/>
          <w:sz w:val="24"/>
        </w:rPr>
      </w:pPr>
      <w:r w:rsidRPr="009B2C86">
        <w:rPr>
          <w:rFonts w:ascii="Times New Roman" w:hAnsi="Times New Roman" w:cs="Times New Roman"/>
          <w:sz w:val="24"/>
        </w:rPr>
        <w:t xml:space="preserve">Для участников гонки на 57 км – </w:t>
      </w:r>
      <w:r w:rsidR="00A4655C">
        <w:rPr>
          <w:rFonts w:ascii="Times New Roman" w:hAnsi="Times New Roman" w:cs="Times New Roman"/>
          <w:sz w:val="24"/>
        </w:rPr>
        <w:t>6</w:t>
      </w:r>
      <w:r w:rsidRPr="009B2C86">
        <w:rPr>
          <w:rFonts w:ascii="Times New Roman" w:hAnsi="Times New Roman" w:cs="Times New Roman"/>
          <w:sz w:val="24"/>
        </w:rPr>
        <w:t>000 тенге;</w:t>
      </w:r>
    </w:p>
    <w:p w14:paraId="4357C0D5" w14:textId="2340F38C" w:rsidR="009B2C86" w:rsidRPr="009B2C86" w:rsidRDefault="009B2C86" w:rsidP="009B2C86">
      <w:pPr>
        <w:pStyle w:val="ac"/>
        <w:rPr>
          <w:rFonts w:ascii="Times New Roman" w:hAnsi="Times New Roman" w:cs="Times New Roman"/>
          <w:sz w:val="24"/>
        </w:rPr>
      </w:pPr>
      <w:r w:rsidRPr="009B2C86">
        <w:rPr>
          <w:rFonts w:ascii="Times New Roman" w:hAnsi="Times New Roman" w:cs="Times New Roman"/>
          <w:sz w:val="24"/>
        </w:rPr>
        <w:t>Д</w:t>
      </w:r>
      <w:r w:rsidR="00A4655C">
        <w:rPr>
          <w:rFonts w:ascii="Times New Roman" w:hAnsi="Times New Roman" w:cs="Times New Roman"/>
          <w:sz w:val="24"/>
        </w:rPr>
        <w:t>ля участников гонки на 34 км - 5</w:t>
      </w:r>
      <w:r w:rsidRPr="009B2C86">
        <w:rPr>
          <w:rFonts w:ascii="Times New Roman" w:hAnsi="Times New Roman" w:cs="Times New Roman"/>
          <w:sz w:val="24"/>
        </w:rPr>
        <w:t>000 тенге;</w:t>
      </w:r>
    </w:p>
    <w:p w14:paraId="188D9182" w14:textId="63AD4085" w:rsidR="009B2C86" w:rsidRDefault="009B2C86" w:rsidP="009B2C86">
      <w:pPr>
        <w:pStyle w:val="ac"/>
        <w:rPr>
          <w:rFonts w:ascii="Times New Roman" w:hAnsi="Times New Roman" w:cs="Times New Roman"/>
          <w:sz w:val="24"/>
        </w:rPr>
      </w:pPr>
      <w:r w:rsidRPr="009B2C86">
        <w:rPr>
          <w:rFonts w:ascii="Times New Roman" w:hAnsi="Times New Roman" w:cs="Times New Roman"/>
          <w:sz w:val="24"/>
        </w:rPr>
        <w:t xml:space="preserve">Для участников гонки на 14 км – </w:t>
      </w:r>
      <w:r w:rsidR="00A4655C">
        <w:rPr>
          <w:rFonts w:ascii="Times New Roman" w:hAnsi="Times New Roman" w:cs="Times New Roman"/>
          <w:sz w:val="24"/>
        </w:rPr>
        <w:t>3</w:t>
      </w:r>
      <w:r w:rsidRPr="009B2C86">
        <w:rPr>
          <w:rFonts w:ascii="Times New Roman" w:hAnsi="Times New Roman" w:cs="Times New Roman"/>
          <w:sz w:val="24"/>
        </w:rPr>
        <w:t>000 тенге.</w:t>
      </w:r>
    </w:p>
    <w:p w14:paraId="089119D8" w14:textId="419919AF" w:rsidR="0093612E" w:rsidRDefault="0093612E" w:rsidP="009B2C86">
      <w:pPr>
        <w:pStyle w:val="ac"/>
        <w:rPr>
          <w:rFonts w:ascii="Times New Roman" w:hAnsi="Times New Roman" w:cs="Times New Roman"/>
          <w:sz w:val="24"/>
        </w:rPr>
      </w:pPr>
    </w:p>
    <w:p w14:paraId="72B3943B" w14:textId="7C4066D1" w:rsidR="0093612E" w:rsidRPr="009B5274" w:rsidRDefault="0093612E" w:rsidP="0093612E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color w:val="202020"/>
        </w:rPr>
        <w:t>8.7. Смена дистанции и категории (шоссе, МТВ) доступна только до 31 июля 2019 (включительно). В случае, если слот на участие уже выкуплен, необходимо связаться с Оргкомитетом и оплатить за смену дистанции 1 000 тенге.</w:t>
      </w:r>
    </w:p>
    <w:p w14:paraId="436D1932" w14:textId="6C16E44C" w:rsidR="00F67E0D" w:rsidRPr="00F67E0D" w:rsidRDefault="001C5301" w:rsidP="00F67E0D">
      <w:pPr>
        <w:rPr>
          <w:rFonts w:ascii="Times New Roman" w:hAnsi="Times New Roman" w:cs="Times New Roman"/>
          <w:b/>
          <w:sz w:val="24"/>
          <w:szCs w:val="24"/>
        </w:rPr>
      </w:pPr>
      <w:r w:rsidRPr="009B52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F67E0D" w:rsidRPr="00F67E0D">
        <w:rPr>
          <w:rFonts w:ascii="Times New Roman" w:hAnsi="Times New Roman" w:cs="Times New Roman"/>
          <w:b/>
          <w:sz w:val="24"/>
          <w:szCs w:val="24"/>
        </w:rPr>
        <w:t>8.</w:t>
      </w:r>
      <w:r w:rsidR="0093612E">
        <w:rPr>
          <w:rFonts w:ascii="Times New Roman" w:hAnsi="Times New Roman" w:cs="Times New Roman"/>
          <w:b/>
          <w:sz w:val="24"/>
          <w:szCs w:val="24"/>
        </w:rPr>
        <w:t>8</w:t>
      </w:r>
      <w:r w:rsidR="00F67E0D" w:rsidRPr="00F67E0D">
        <w:rPr>
          <w:rFonts w:ascii="Times New Roman" w:hAnsi="Times New Roman" w:cs="Times New Roman"/>
          <w:b/>
          <w:sz w:val="24"/>
          <w:szCs w:val="24"/>
        </w:rPr>
        <w:t xml:space="preserve">. Средства, внесенные за участие в </w:t>
      </w:r>
      <w:r w:rsidR="00C64ED9">
        <w:rPr>
          <w:rFonts w:ascii="Times New Roman" w:hAnsi="Times New Roman" w:cs="Times New Roman"/>
          <w:b/>
          <w:sz w:val="24"/>
          <w:szCs w:val="24"/>
        </w:rPr>
        <w:t>велогонке</w:t>
      </w:r>
      <w:r w:rsidR="00F67E0D" w:rsidRPr="00F67E0D">
        <w:rPr>
          <w:rFonts w:ascii="Times New Roman" w:hAnsi="Times New Roman" w:cs="Times New Roman"/>
          <w:b/>
          <w:sz w:val="24"/>
          <w:szCs w:val="24"/>
        </w:rPr>
        <w:t>, возврату не подлежат.</w:t>
      </w:r>
    </w:p>
    <w:p w14:paraId="0C0B3639" w14:textId="721277CA" w:rsidR="001C5301" w:rsidRDefault="00F67E0D" w:rsidP="00F67E0D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  <w:r w:rsidRPr="00F67E0D">
        <w:rPr>
          <w:b/>
        </w:rPr>
        <w:t>8.</w:t>
      </w:r>
      <w:r w:rsidR="0093612E">
        <w:rPr>
          <w:b/>
        </w:rPr>
        <w:t>9</w:t>
      </w:r>
      <w:r w:rsidRPr="00F67E0D">
        <w:rPr>
          <w:b/>
        </w:rPr>
        <w:t>.</w:t>
      </w:r>
      <w:r w:rsidRPr="00F67E0D">
        <w:t xml:space="preserve"> </w:t>
      </w:r>
      <w:r w:rsidRPr="00F67E0D">
        <w:rPr>
          <w:b/>
        </w:rPr>
        <w:t>Участники без стартовых номеров к соревнованию не допускаются</w:t>
      </w:r>
      <w:r w:rsidRPr="00F67E0D">
        <w:rPr>
          <w:rStyle w:val="a4"/>
          <w:color w:val="202020"/>
        </w:rPr>
        <w:t>.</w:t>
      </w:r>
    </w:p>
    <w:p w14:paraId="252BE972" w14:textId="77777777" w:rsidR="00301891" w:rsidRPr="00CA0E7B" w:rsidRDefault="00301891" w:rsidP="001C5301">
      <w:pPr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14:paraId="2B08CA49" w14:textId="77777777" w:rsidR="00F67E0D" w:rsidRDefault="00F67E0D" w:rsidP="00F67E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69867C" w14:textId="6EF292AA" w:rsidR="00F67E0D" w:rsidRPr="00F67E0D" w:rsidRDefault="00F67E0D" w:rsidP="00F6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E0D">
        <w:rPr>
          <w:rFonts w:ascii="Times New Roman" w:hAnsi="Times New Roman" w:cs="Times New Roman"/>
          <w:b/>
          <w:sz w:val="24"/>
          <w:szCs w:val="24"/>
        </w:rPr>
        <w:t>9.</w:t>
      </w:r>
      <w:r w:rsidRPr="00F67E0D">
        <w:rPr>
          <w:rFonts w:ascii="Times New Roman" w:hAnsi="Times New Roman" w:cs="Times New Roman"/>
          <w:sz w:val="24"/>
          <w:szCs w:val="24"/>
        </w:rPr>
        <w:t xml:space="preserve"> </w:t>
      </w:r>
      <w:r w:rsidRPr="00F67E0D">
        <w:rPr>
          <w:rFonts w:ascii="Times New Roman" w:hAnsi="Times New Roman" w:cs="Times New Roman"/>
          <w:b/>
          <w:sz w:val="24"/>
          <w:szCs w:val="24"/>
        </w:rPr>
        <w:t>ПРОГРАММА СОРЕВНОВАНИ</w:t>
      </w:r>
      <w:r w:rsidR="00D53F5E">
        <w:rPr>
          <w:rFonts w:ascii="Times New Roman" w:hAnsi="Times New Roman" w:cs="Times New Roman"/>
          <w:b/>
          <w:sz w:val="24"/>
          <w:szCs w:val="24"/>
        </w:rPr>
        <w:t>Й</w:t>
      </w:r>
      <w:r w:rsidRPr="00F67E0D">
        <w:rPr>
          <w:rFonts w:ascii="Times New Roman" w:hAnsi="Times New Roman" w:cs="Times New Roman"/>
          <w:sz w:val="24"/>
          <w:szCs w:val="24"/>
        </w:rPr>
        <w:t>.</w:t>
      </w:r>
    </w:p>
    <w:p w14:paraId="3C58EAD6" w14:textId="794CD054" w:rsidR="00F67E0D" w:rsidRDefault="00F67E0D" w:rsidP="00F67E0D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1B1AF2">
        <w:rPr>
          <w:rStyle w:val="a4"/>
          <w:color w:val="202020"/>
        </w:rPr>
        <w:t>СТАРТ</w:t>
      </w:r>
      <w:r w:rsidRPr="001B1AF2">
        <w:rPr>
          <w:color w:val="202020"/>
        </w:rPr>
        <w:br/>
      </w:r>
      <w:r>
        <w:rPr>
          <w:rStyle w:val="a4"/>
          <w:color w:val="202020"/>
        </w:rPr>
        <w:t>07.00 – 07.50</w:t>
      </w:r>
      <w:r w:rsidRPr="001B1AF2">
        <w:rPr>
          <w:rStyle w:val="apple-converted-space"/>
          <w:color w:val="202020"/>
        </w:rPr>
        <w:t> </w:t>
      </w:r>
      <w:r w:rsidRPr="001B1AF2">
        <w:rPr>
          <w:color w:val="202020"/>
        </w:rPr>
        <w:t>Сбор участников.</w:t>
      </w:r>
      <w:r w:rsidRPr="001B1AF2">
        <w:rPr>
          <w:color w:val="202020"/>
        </w:rPr>
        <w:br/>
      </w:r>
      <w:r>
        <w:rPr>
          <w:rStyle w:val="a4"/>
          <w:color w:val="202020"/>
        </w:rPr>
        <w:t xml:space="preserve">07.50 – 07.55 </w:t>
      </w:r>
      <w:r w:rsidRPr="001B1AF2">
        <w:rPr>
          <w:color w:val="202020"/>
        </w:rPr>
        <w:t xml:space="preserve">Оглашение правил </w:t>
      </w:r>
      <w:r>
        <w:rPr>
          <w:color w:val="202020"/>
        </w:rPr>
        <w:t>гонки</w:t>
      </w:r>
      <w:r w:rsidRPr="001B1AF2">
        <w:rPr>
          <w:color w:val="202020"/>
        </w:rPr>
        <w:br/>
      </w:r>
      <w:r>
        <w:rPr>
          <w:rStyle w:val="a4"/>
          <w:color w:val="202020"/>
        </w:rPr>
        <w:t>07</w:t>
      </w:r>
      <w:r w:rsidRPr="001B1AF2">
        <w:rPr>
          <w:rStyle w:val="a4"/>
          <w:color w:val="202020"/>
        </w:rPr>
        <w:t>.</w:t>
      </w:r>
      <w:r>
        <w:rPr>
          <w:rStyle w:val="a4"/>
          <w:color w:val="202020"/>
        </w:rPr>
        <w:t>5</w:t>
      </w:r>
      <w:r w:rsidRPr="001B1AF2">
        <w:rPr>
          <w:rStyle w:val="a4"/>
          <w:color w:val="202020"/>
        </w:rPr>
        <w:t>5 – 0</w:t>
      </w:r>
      <w:r>
        <w:rPr>
          <w:rStyle w:val="a4"/>
          <w:color w:val="202020"/>
        </w:rPr>
        <w:t>7.59</w:t>
      </w:r>
      <w:r w:rsidRPr="001B1AF2">
        <w:rPr>
          <w:rStyle w:val="apple-converted-space"/>
          <w:color w:val="202020"/>
        </w:rPr>
        <w:t> </w:t>
      </w:r>
      <w:r w:rsidRPr="001B1AF2">
        <w:rPr>
          <w:color w:val="202020"/>
        </w:rPr>
        <w:t xml:space="preserve">Распределение по дистанциям </w:t>
      </w:r>
      <w:r>
        <w:rPr>
          <w:color w:val="202020"/>
        </w:rPr>
        <w:t>гонки</w:t>
      </w:r>
      <w:r w:rsidRPr="001B1AF2">
        <w:rPr>
          <w:color w:val="202020"/>
        </w:rPr>
        <w:br/>
      </w:r>
      <w:r>
        <w:rPr>
          <w:rStyle w:val="a4"/>
          <w:color w:val="202020"/>
        </w:rPr>
        <w:t>08.0</w:t>
      </w:r>
      <w:r w:rsidRPr="001B1AF2">
        <w:rPr>
          <w:rStyle w:val="a4"/>
          <w:color w:val="202020"/>
        </w:rPr>
        <w:t>0</w:t>
      </w:r>
      <w:r w:rsidRPr="001B1AF2">
        <w:rPr>
          <w:rStyle w:val="apple-converted-space"/>
          <w:color w:val="202020"/>
        </w:rPr>
        <w:t> </w:t>
      </w:r>
      <w:r>
        <w:rPr>
          <w:rStyle w:val="apple-converted-space"/>
          <w:color w:val="202020"/>
        </w:rPr>
        <w:t xml:space="preserve">– </w:t>
      </w:r>
      <w:r w:rsidRPr="00F67E0D">
        <w:rPr>
          <w:rStyle w:val="apple-converted-space"/>
          <w:b/>
          <w:color w:val="202020"/>
        </w:rPr>
        <w:t>08.05</w:t>
      </w:r>
      <w:r>
        <w:rPr>
          <w:rStyle w:val="apple-converted-space"/>
          <w:color w:val="202020"/>
        </w:rPr>
        <w:t xml:space="preserve"> </w:t>
      </w:r>
      <w:r>
        <w:rPr>
          <w:color w:val="202020"/>
        </w:rPr>
        <w:t>Старт детской гонки на 14 км. Расчетное время – 4</w:t>
      </w:r>
      <w:r w:rsidRPr="001B1AF2">
        <w:rPr>
          <w:color w:val="202020"/>
        </w:rPr>
        <w:t>0 минут.</w:t>
      </w:r>
      <w:r w:rsidRPr="001B1AF2">
        <w:rPr>
          <w:color w:val="202020"/>
        </w:rPr>
        <w:br/>
      </w:r>
      <w:r>
        <w:rPr>
          <w:rStyle w:val="a4"/>
          <w:color w:val="202020"/>
        </w:rPr>
        <w:t>09.0</w:t>
      </w:r>
      <w:r w:rsidRPr="001B1AF2">
        <w:rPr>
          <w:rStyle w:val="a4"/>
          <w:color w:val="202020"/>
        </w:rPr>
        <w:t>0</w:t>
      </w:r>
      <w:r w:rsidRPr="001B1AF2">
        <w:rPr>
          <w:rStyle w:val="apple-converted-space"/>
          <w:color w:val="202020"/>
        </w:rPr>
        <w:t> </w:t>
      </w:r>
      <w:r>
        <w:rPr>
          <w:rStyle w:val="apple-converted-space"/>
          <w:color w:val="202020"/>
        </w:rPr>
        <w:t xml:space="preserve">– </w:t>
      </w:r>
      <w:r>
        <w:rPr>
          <w:rStyle w:val="apple-converted-space"/>
          <w:b/>
          <w:color w:val="202020"/>
        </w:rPr>
        <w:t>09</w:t>
      </w:r>
      <w:r w:rsidRPr="00F67E0D">
        <w:rPr>
          <w:rStyle w:val="apple-converted-space"/>
          <w:b/>
          <w:color w:val="202020"/>
        </w:rPr>
        <w:t>.05</w:t>
      </w:r>
      <w:r>
        <w:rPr>
          <w:rStyle w:val="apple-converted-space"/>
          <w:color w:val="202020"/>
        </w:rPr>
        <w:t xml:space="preserve"> </w:t>
      </w:r>
      <w:r>
        <w:rPr>
          <w:color w:val="202020"/>
        </w:rPr>
        <w:t>Старт гонки на 57 км. Расчетное время — 3</w:t>
      </w:r>
      <w:r w:rsidRPr="001B1AF2">
        <w:rPr>
          <w:color w:val="202020"/>
        </w:rPr>
        <w:t xml:space="preserve"> часа 00 минут.</w:t>
      </w:r>
    </w:p>
    <w:p w14:paraId="12E12EBD" w14:textId="0263D599" w:rsidR="00F67E0D" w:rsidRPr="001B1AF2" w:rsidRDefault="00F67E0D" w:rsidP="00F67E0D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rStyle w:val="a4"/>
          <w:color w:val="202020"/>
        </w:rPr>
        <w:t>09.0</w:t>
      </w:r>
      <w:r w:rsidR="00DA36F1">
        <w:rPr>
          <w:rStyle w:val="a4"/>
          <w:color w:val="202020"/>
        </w:rPr>
        <w:t>5</w:t>
      </w:r>
      <w:r w:rsidRPr="001B1AF2">
        <w:rPr>
          <w:rStyle w:val="apple-converted-space"/>
          <w:color w:val="202020"/>
        </w:rPr>
        <w:t> </w:t>
      </w:r>
      <w:r>
        <w:rPr>
          <w:rStyle w:val="apple-converted-space"/>
          <w:color w:val="202020"/>
        </w:rPr>
        <w:t xml:space="preserve">– </w:t>
      </w:r>
      <w:r>
        <w:rPr>
          <w:rStyle w:val="apple-converted-space"/>
          <w:b/>
          <w:color w:val="202020"/>
        </w:rPr>
        <w:t>09</w:t>
      </w:r>
      <w:r w:rsidRPr="00F67E0D">
        <w:rPr>
          <w:rStyle w:val="apple-converted-space"/>
          <w:b/>
          <w:color w:val="202020"/>
        </w:rPr>
        <w:t>.</w:t>
      </w:r>
      <w:r w:rsidR="00DA36F1">
        <w:rPr>
          <w:rStyle w:val="apple-converted-space"/>
          <w:b/>
          <w:color w:val="202020"/>
        </w:rPr>
        <w:t>1</w:t>
      </w:r>
      <w:r w:rsidRPr="00F67E0D">
        <w:rPr>
          <w:rStyle w:val="apple-converted-space"/>
          <w:b/>
          <w:color w:val="202020"/>
        </w:rPr>
        <w:t>5</w:t>
      </w:r>
      <w:r>
        <w:rPr>
          <w:rStyle w:val="apple-converted-space"/>
          <w:color w:val="202020"/>
        </w:rPr>
        <w:t xml:space="preserve"> </w:t>
      </w:r>
      <w:r>
        <w:rPr>
          <w:color w:val="202020"/>
        </w:rPr>
        <w:t xml:space="preserve">Старт гонки на </w:t>
      </w:r>
      <w:r w:rsidR="00DA36F1">
        <w:rPr>
          <w:color w:val="202020"/>
        </w:rPr>
        <w:t>34</w:t>
      </w:r>
      <w:r>
        <w:rPr>
          <w:color w:val="202020"/>
        </w:rPr>
        <w:t xml:space="preserve"> км. </w:t>
      </w:r>
      <w:r w:rsidR="00DA36F1">
        <w:rPr>
          <w:color w:val="202020"/>
        </w:rPr>
        <w:t>Расчетное время — 1 час 3</w:t>
      </w:r>
      <w:r w:rsidRPr="001B1AF2">
        <w:rPr>
          <w:color w:val="202020"/>
        </w:rPr>
        <w:t>0 минут.</w:t>
      </w:r>
    </w:p>
    <w:p w14:paraId="701A872A" w14:textId="77777777" w:rsidR="00DA36F1" w:rsidRDefault="00F67E0D" w:rsidP="00F67E0D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  <w:r w:rsidRPr="001B1AF2">
        <w:rPr>
          <w:rStyle w:val="a4"/>
          <w:color w:val="202020"/>
        </w:rPr>
        <w:t>ФИНИШ</w:t>
      </w:r>
      <w:r>
        <w:rPr>
          <w:rStyle w:val="a4"/>
          <w:color w:val="202020"/>
        </w:rPr>
        <w:tab/>
      </w:r>
    </w:p>
    <w:p w14:paraId="3A35D887" w14:textId="6AF17832" w:rsidR="00F67E0D" w:rsidRDefault="00DA36F1" w:rsidP="00F67E0D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  <w:r>
        <w:rPr>
          <w:rStyle w:val="a4"/>
          <w:color w:val="202020"/>
        </w:rPr>
        <w:lastRenderedPageBreak/>
        <w:t>09.40 – 10.2</w:t>
      </w:r>
      <w:r w:rsidR="00F67E0D" w:rsidRPr="001B1AF2">
        <w:rPr>
          <w:rStyle w:val="a4"/>
          <w:color w:val="202020"/>
        </w:rPr>
        <w:t>0</w:t>
      </w:r>
      <w:r w:rsidR="00F67E0D" w:rsidRPr="001B1AF2">
        <w:rPr>
          <w:rStyle w:val="apple-converted-space"/>
          <w:color w:val="202020"/>
        </w:rPr>
        <w:t> </w:t>
      </w:r>
      <w:r w:rsidR="00F67E0D" w:rsidRPr="001B1AF2">
        <w:rPr>
          <w:color w:val="202020"/>
        </w:rPr>
        <w:t xml:space="preserve">Награждение в </w:t>
      </w:r>
      <w:r>
        <w:rPr>
          <w:color w:val="202020"/>
        </w:rPr>
        <w:t>гонке</w:t>
      </w:r>
      <w:r w:rsidR="00F67E0D" w:rsidRPr="001B1AF2">
        <w:rPr>
          <w:color w:val="202020"/>
        </w:rPr>
        <w:t xml:space="preserve"> на </w:t>
      </w:r>
      <w:r>
        <w:rPr>
          <w:color w:val="202020"/>
        </w:rPr>
        <w:t>14</w:t>
      </w:r>
      <w:r w:rsidR="00F67E0D" w:rsidRPr="001B1AF2">
        <w:rPr>
          <w:color w:val="202020"/>
        </w:rPr>
        <w:t xml:space="preserve"> км у мальчиков и девочек в возраст</w:t>
      </w:r>
      <w:r w:rsidR="00F67E0D">
        <w:rPr>
          <w:color w:val="202020"/>
        </w:rPr>
        <w:t>е от 1</w:t>
      </w:r>
      <w:r>
        <w:rPr>
          <w:color w:val="202020"/>
        </w:rPr>
        <w:t>2 до 17</w:t>
      </w:r>
      <w:r w:rsidR="00F67E0D">
        <w:rPr>
          <w:color w:val="202020"/>
        </w:rPr>
        <w:t xml:space="preserve"> лет за 1-3 место.</w:t>
      </w:r>
      <w:r w:rsidR="00F67E0D" w:rsidRPr="001B1AF2">
        <w:rPr>
          <w:color w:val="202020"/>
        </w:rPr>
        <w:br/>
      </w:r>
      <w:r>
        <w:rPr>
          <w:rStyle w:val="a4"/>
          <w:color w:val="202020"/>
        </w:rPr>
        <w:t>10.4</w:t>
      </w:r>
      <w:r w:rsidR="00F67E0D" w:rsidRPr="001B1AF2">
        <w:rPr>
          <w:rStyle w:val="a4"/>
          <w:color w:val="202020"/>
        </w:rPr>
        <w:t>0</w:t>
      </w:r>
      <w:r w:rsidR="00F67E0D" w:rsidRPr="001B1AF2">
        <w:rPr>
          <w:rStyle w:val="apple-converted-space"/>
          <w:color w:val="202020"/>
        </w:rPr>
        <w:t> </w:t>
      </w:r>
      <w:r w:rsidR="00F67E0D" w:rsidRPr="001B1AF2">
        <w:rPr>
          <w:color w:val="202020"/>
        </w:rPr>
        <w:t>–</w:t>
      </w:r>
      <w:r w:rsidR="00F67E0D" w:rsidRPr="001B1AF2">
        <w:rPr>
          <w:rStyle w:val="apple-converted-space"/>
          <w:color w:val="202020"/>
        </w:rPr>
        <w:t> </w:t>
      </w:r>
      <w:r>
        <w:rPr>
          <w:rStyle w:val="a4"/>
          <w:color w:val="202020"/>
        </w:rPr>
        <w:t>12.5</w:t>
      </w:r>
      <w:r w:rsidR="00F67E0D" w:rsidRPr="001B1AF2">
        <w:rPr>
          <w:rStyle w:val="a4"/>
          <w:color w:val="202020"/>
        </w:rPr>
        <w:t>0</w:t>
      </w:r>
      <w:r w:rsidR="00F67E0D" w:rsidRPr="001B1AF2">
        <w:rPr>
          <w:rStyle w:val="apple-converted-space"/>
          <w:b/>
          <w:bCs/>
          <w:color w:val="202020"/>
        </w:rPr>
        <w:t> </w:t>
      </w:r>
      <w:r w:rsidR="00F67E0D" w:rsidRPr="001B1AF2">
        <w:rPr>
          <w:color w:val="202020"/>
        </w:rPr>
        <w:t xml:space="preserve">Награждение в </w:t>
      </w:r>
      <w:r>
        <w:rPr>
          <w:color w:val="202020"/>
        </w:rPr>
        <w:t>гонке</w:t>
      </w:r>
      <w:r w:rsidR="00F67E0D" w:rsidRPr="001B1AF2">
        <w:rPr>
          <w:color w:val="202020"/>
        </w:rPr>
        <w:t xml:space="preserve"> на </w:t>
      </w:r>
      <w:r>
        <w:rPr>
          <w:color w:val="202020"/>
        </w:rPr>
        <w:t xml:space="preserve">34 </w:t>
      </w:r>
      <w:r w:rsidR="00F67E0D" w:rsidRPr="001B1AF2">
        <w:rPr>
          <w:color w:val="202020"/>
        </w:rPr>
        <w:t xml:space="preserve">км </w:t>
      </w:r>
      <w:r w:rsidR="00F67E0D">
        <w:rPr>
          <w:color w:val="202020"/>
        </w:rPr>
        <w:t xml:space="preserve">и </w:t>
      </w:r>
      <w:r>
        <w:rPr>
          <w:color w:val="202020"/>
        </w:rPr>
        <w:t>57 км</w:t>
      </w:r>
      <w:r w:rsidR="00F67E0D">
        <w:rPr>
          <w:color w:val="202020"/>
        </w:rPr>
        <w:t xml:space="preserve"> среди</w:t>
      </w:r>
      <w:r w:rsidR="00F67E0D" w:rsidRPr="001B1AF2">
        <w:rPr>
          <w:color w:val="202020"/>
        </w:rPr>
        <w:t xml:space="preserve"> мужчин и женщин за 1-3 место в по возрастным категориям.</w:t>
      </w:r>
      <w:r w:rsidR="00F67E0D" w:rsidRPr="001B1AF2">
        <w:rPr>
          <w:color w:val="202020"/>
        </w:rPr>
        <w:br/>
      </w:r>
      <w:r w:rsidR="00F67E0D" w:rsidRPr="001B1AF2">
        <w:rPr>
          <w:rStyle w:val="a4"/>
          <w:color w:val="202020"/>
        </w:rPr>
        <w:t>1</w:t>
      </w:r>
      <w:r>
        <w:rPr>
          <w:rStyle w:val="a4"/>
          <w:color w:val="202020"/>
        </w:rPr>
        <w:t>3.0</w:t>
      </w:r>
      <w:r w:rsidR="00F67E0D" w:rsidRPr="001B1AF2">
        <w:rPr>
          <w:rStyle w:val="a4"/>
          <w:color w:val="202020"/>
        </w:rPr>
        <w:t>0</w:t>
      </w:r>
      <w:r w:rsidR="00F67E0D" w:rsidRPr="001B1AF2">
        <w:rPr>
          <w:rStyle w:val="apple-converted-space"/>
          <w:color w:val="202020"/>
        </w:rPr>
        <w:t> </w:t>
      </w:r>
      <w:r w:rsidR="00F67E0D" w:rsidRPr="001B1AF2">
        <w:rPr>
          <w:color w:val="202020"/>
        </w:rPr>
        <w:t>Закрытие финишной зоны.</w:t>
      </w:r>
      <w:r w:rsidR="00F67E0D" w:rsidRPr="001B1AF2">
        <w:rPr>
          <w:color w:val="202020"/>
        </w:rPr>
        <w:br/>
      </w:r>
      <w:r w:rsidR="00F67E0D">
        <w:rPr>
          <w:rStyle w:val="a4"/>
          <w:color w:val="202020"/>
        </w:rPr>
        <w:t>Лимит времени на прохождение дистанции 1</w:t>
      </w:r>
      <w:r>
        <w:rPr>
          <w:rStyle w:val="a4"/>
          <w:color w:val="202020"/>
        </w:rPr>
        <w:t>4 км – 00</w:t>
      </w:r>
      <w:r w:rsidR="00F67E0D">
        <w:rPr>
          <w:rStyle w:val="a4"/>
          <w:color w:val="202020"/>
        </w:rPr>
        <w:t xml:space="preserve"> час</w:t>
      </w:r>
      <w:r>
        <w:rPr>
          <w:rStyle w:val="a4"/>
          <w:color w:val="202020"/>
        </w:rPr>
        <w:t>ов 4</w:t>
      </w:r>
      <w:r w:rsidR="00F67E0D">
        <w:rPr>
          <w:rStyle w:val="a4"/>
          <w:color w:val="202020"/>
        </w:rPr>
        <w:t>0 минут</w:t>
      </w:r>
    </w:p>
    <w:p w14:paraId="3EC08324" w14:textId="259EF68C" w:rsidR="00F67E0D" w:rsidRDefault="00F67E0D" w:rsidP="00F67E0D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  <w:r>
        <w:rPr>
          <w:rStyle w:val="a4"/>
          <w:color w:val="202020"/>
        </w:rPr>
        <w:t>Лимит времени на прохождение дистанции 3</w:t>
      </w:r>
      <w:r w:rsidR="00DA36F1">
        <w:rPr>
          <w:rStyle w:val="a4"/>
          <w:color w:val="202020"/>
        </w:rPr>
        <w:t>4 км – 1 час 3</w:t>
      </w:r>
      <w:r>
        <w:rPr>
          <w:rStyle w:val="a4"/>
          <w:color w:val="202020"/>
        </w:rPr>
        <w:t>0 минут</w:t>
      </w:r>
    </w:p>
    <w:p w14:paraId="1C6C8F6B" w14:textId="4042F02D" w:rsidR="00DA36F1" w:rsidRDefault="00DA36F1" w:rsidP="00F67E0D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  <w:r>
        <w:rPr>
          <w:rStyle w:val="a4"/>
          <w:color w:val="202020"/>
        </w:rPr>
        <w:t>Лимит времени на прохождение дистанции 57 км – 3 часа 00 минут</w:t>
      </w:r>
    </w:p>
    <w:p w14:paraId="20A791DC" w14:textId="77777777" w:rsidR="00301891" w:rsidRDefault="00301891" w:rsidP="001C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3F2B9114" w14:textId="77777777" w:rsidR="00F67E0D" w:rsidRPr="00CA0E7B" w:rsidRDefault="00F67E0D" w:rsidP="001C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33469724" w14:textId="77777777" w:rsidR="00AD6F17" w:rsidRPr="008F0E6E" w:rsidRDefault="00AD6F17" w:rsidP="00AD6F1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02B7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10. </w:t>
      </w:r>
      <w:r w:rsidRPr="008F0E6E">
        <w:rPr>
          <w:rFonts w:ascii="Times New Roman" w:hAnsi="Times New Roman" w:cs="Times New Roman"/>
          <w:b/>
          <w:color w:val="202020"/>
          <w:sz w:val="24"/>
          <w:szCs w:val="24"/>
        </w:rPr>
        <w:t>ОБЩИЕ ПРАВИЛА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СОРЕВНОВАНИЙ. </w:t>
      </w:r>
      <w:r w:rsidRPr="00102B7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ТЕХНИЧЕСКИЕ ТРЕБОВАНИЯ</w:t>
      </w:r>
    </w:p>
    <w:p w14:paraId="36210B9B" w14:textId="77777777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rStyle w:val="a4"/>
          <w:color w:val="202020"/>
        </w:rPr>
        <w:t>10.1</w:t>
      </w:r>
      <w:r w:rsidRPr="00611AC5">
        <w:rPr>
          <w:rStyle w:val="a4"/>
          <w:color w:val="202020"/>
        </w:rPr>
        <w:t>.</w:t>
      </w:r>
      <w:r>
        <w:rPr>
          <w:rStyle w:val="a4"/>
          <w:color w:val="202020"/>
        </w:rPr>
        <w:t xml:space="preserve"> </w:t>
      </w:r>
      <w:r w:rsidRPr="00611AC5">
        <w:rPr>
          <w:color w:val="202020"/>
        </w:rPr>
        <w:t xml:space="preserve">Официальные результаты будут опубликованы на сайте </w:t>
      </w:r>
      <w:hyperlink r:id="rId7" w:history="1">
        <w:r w:rsidRPr="008E132F">
          <w:rPr>
            <w:rStyle w:val="a5"/>
          </w:rPr>
          <w:t>www.almaty-marathon.kz</w:t>
        </w:r>
      </w:hyperlink>
      <w:r>
        <w:rPr>
          <w:color w:val="202020"/>
        </w:rPr>
        <w:t xml:space="preserve"> </w:t>
      </w:r>
      <w:r w:rsidRPr="00611AC5">
        <w:rPr>
          <w:color w:val="202020"/>
        </w:rPr>
        <w:t>в течение</w:t>
      </w:r>
      <w:r>
        <w:rPr>
          <w:color w:val="202020"/>
        </w:rPr>
        <w:t xml:space="preserve"> </w:t>
      </w:r>
      <w:r w:rsidRPr="00611AC5">
        <w:rPr>
          <w:color w:val="202020"/>
        </w:rPr>
        <w:t>24 час</w:t>
      </w:r>
      <w:r>
        <w:rPr>
          <w:color w:val="202020"/>
        </w:rPr>
        <w:t>ов после завершения мероприятия.</w:t>
      </w:r>
    </w:p>
    <w:p w14:paraId="2CC716BF" w14:textId="77777777" w:rsidR="00AD6F17" w:rsidRDefault="00AD6F17" w:rsidP="00AD6F17">
      <w:pPr>
        <w:pStyle w:val="a3"/>
        <w:spacing w:before="0" w:beforeAutospacing="0" w:after="0" w:afterAutospacing="0" w:line="360" w:lineRule="atLeast"/>
        <w:rPr>
          <w:b/>
          <w:color w:val="202020"/>
        </w:rPr>
      </w:pPr>
    </w:p>
    <w:p w14:paraId="6CC06444" w14:textId="77777777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b/>
          <w:color w:val="202020"/>
        </w:rPr>
        <w:t>10</w:t>
      </w:r>
      <w:r>
        <w:rPr>
          <w:color w:val="202020"/>
        </w:rPr>
        <w:t>.</w:t>
      </w:r>
      <w:r>
        <w:rPr>
          <w:b/>
          <w:color w:val="202020"/>
        </w:rPr>
        <w:t>2.</w:t>
      </w:r>
      <w:r w:rsidRPr="00611AC5">
        <w:rPr>
          <w:rStyle w:val="apple-converted-space"/>
          <w:color w:val="202020"/>
        </w:rPr>
        <w:t> </w:t>
      </w:r>
      <w:r w:rsidRPr="00611AC5">
        <w:rPr>
          <w:color w:val="202020"/>
        </w:rPr>
        <w:t xml:space="preserve">Результат участника соревнования фиксируется только при условии правильного размещения стартового номера. Стартовый номер должен хорошо просматриваться, стартовый номер необходимо разместить </w:t>
      </w:r>
      <w:r>
        <w:rPr>
          <w:color w:val="202020"/>
        </w:rPr>
        <w:t>на грудь участника соревнований и на руль велосипеда.</w:t>
      </w:r>
    </w:p>
    <w:p w14:paraId="2BD37E77" w14:textId="77777777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</w:p>
    <w:p w14:paraId="6BA75526" w14:textId="77777777" w:rsidR="00AD6F17" w:rsidRPr="00611AC5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rStyle w:val="a4"/>
          <w:color w:val="202020"/>
        </w:rPr>
        <w:t>10.3</w:t>
      </w:r>
      <w:r w:rsidRPr="00611AC5">
        <w:rPr>
          <w:rStyle w:val="a4"/>
          <w:color w:val="202020"/>
        </w:rPr>
        <w:t>.</w:t>
      </w:r>
      <w:r w:rsidRPr="00611AC5">
        <w:rPr>
          <w:rStyle w:val="apple-converted-space"/>
          <w:color w:val="202020"/>
        </w:rPr>
        <w:t> </w:t>
      </w:r>
      <w:r w:rsidRPr="00611AC5">
        <w:rPr>
          <w:color w:val="202020"/>
        </w:rPr>
        <w:t>Оргкомитет соревнований не гарантирует 100% получение личного результата каждым из участников при следующих условиях:</w:t>
      </w:r>
    </w:p>
    <w:p w14:paraId="0D7A7C4F" w14:textId="629DB960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611AC5">
        <w:t>•</w:t>
      </w:r>
      <w:r w:rsidR="006055D0">
        <w:t xml:space="preserve"> </w:t>
      </w:r>
      <w:r w:rsidRPr="00611AC5">
        <w:rPr>
          <w:color w:val="202020"/>
        </w:rPr>
        <w:t>Неправильно прикрепленный чип</w:t>
      </w:r>
      <w:r>
        <w:rPr>
          <w:color w:val="202020"/>
        </w:rPr>
        <w:t>;</w:t>
      </w:r>
    </w:p>
    <w:p w14:paraId="2EFF8C96" w14:textId="57DD8E09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611AC5">
        <w:t>•</w:t>
      </w:r>
      <w:r w:rsidR="006055D0">
        <w:t xml:space="preserve"> </w:t>
      </w:r>
      <w:r w:rsidRPr="00611AC5">
        <w:rPr>
          <w:color w:val="202020"/>
        </w:rPr>
        <w:t xml:space="preserve">Участник </w:t>
      </w:r>
      <w:r>
        <w:rPr>
          <w:color w:val="202020"/>
        </w:rPr>
        <w:t>участвовал</w:t>
      </w:r>
      <w:r w:rsidRPr="00611AC5">
        <w:rPr>
          <w:color w:val="202020"/>
        </w:rPr>
        <w:t xml:space="preserve"> с чужим чипом</w:t>
      </w:r>
      <w:r>
        <w:rPr>
          <w:color w:val="202020"/>
        </w:rPr>
        <w:t>;</w:t>
      </w:r>
    </w:p>
    <w:p w14:paraId="1CC11E93" w14:textId="699EDA44" w:rsidR="00AD6F17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611AC5">
        <w:t>•</w:t>
      </w:r>
      <w:r w:rsidR="006055D0">
        <w:t xml:space="preserve"> </w:t>
      </w:r>
      <w:r w:rsidRPr="00611AC5">
        <w:rPr>
          <w:color w:val="202020"/>
        </w:rPr>
        <w:t>Размагничивание чипа</w:t>
      </w:r>
      <w:r>
        <w:rPr>
          <w:color w:val="202020"/>
        </w:rPr>
        <w:t>;</w:t>
      </w:r>
    </w:p>
    <w:p w14:paraId="37BEBD34" w14:textId="5DB7B853" w:rsidR="00AD6F17" w:rsidRPr="00611AC5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 w:rsidRPr="00611AC5">
        <w:t>•</w:t>
      </w:r>
      <w:r w:rsidR="006055D0">
        <w:t xml:space="preserve"> </w:t>
      </w:r>
      <w:r w:rsidRPr="00611AC5">
        <w:rPr>
          <w:color w:val="202020"/>
        </w:rPr>
        <w:t xml:space="preserve">Дисквалификация по решению </w:t>
      </w:r>
      <w:r w:rsidR="006055D0">
        <w:rPr>
          <w:color w:val="202020"/>
        </w:rPr>
        <w:t>с</w:t>
      </w:r>
      <w:r w:rsidRPr="00611AC5">
        <w:rPr>
          <w:color w:val="202020"/>
        </w:rPr>
        <w:t>удейской коллегии</w:t>
      </w:r>
      <w:r>
        <w:rPr>
          <w:color w:val="202020"/>
        </w:rPr>
        <w:t>.</w:t>
      </w:r>
    </w:p>
    <w:p w14:paraId="2B6D3887" w14:textId="77777777" w:rsidR="00AD6F17" w:rsidRDefault="00AD6F17" w:rsidP="00AD6F17">
      <w:pPr>
        <w:pStyle w:val="a3"/>
        <w:spacing w:before="0" w:beforeAutospacing="0" w:after="0" w:afterAutospacing="0" w:line="360" w:lineRule="atLeast"/>
        <w:rPr>
          <w:rStyle w:val="a4"/>
          <w:color w:val="202020"/>
        </w:rPr>
      </w:pPr>
    </w:p>
    <w:p w14:paraId="181E5535" w14:textId="77777777" w:rsidR="00AD6F17" w:rsidRPr="00611AC5" w:rsidRDefault="00AD6F17" w:rsidP="00AD6F17">
      <w:pPr>
        <w:pStyle w:val="a3"/>
        <w:spacing w:before="0" w:beforeAutospacing="0" w:after="0" w:afterAutospacing="0" w:line="360" w:lineRule="atLeast"/>
        <w:rPr>
          <w:color w:val="202020"/>
        </w:rPr>
      </w:pPr>
      <w:r>
        <w:rPr>
          <w:rStyle w:val="a4"/>
          <w:color w:val="202020"/>
        </w:rPr>
        <w:t>10.4</w:t>
      </w:r>
      <w:r w:rsidRPr="00611AC5">
        <w:rPr>
          <w:rStyle w:val="a4"/>
          <w:color w:val="202020"/>
        </w:rPr>
        <w:t>.</w:t>
      </w:r>
      <w:r w:rsidRPr="00611AC5">
        <w:rPr>
          <w:rStyle w:val="apple-converted-space"/>
          <w:color w:val="202020"/>
        </w:rPr>
        <w:t> </w:t>
      </w:r>
      <w:r w:rsidRPr="00611AC5">
        <w:rPr>
          <w:color w:val="202020"/>
        </w:rPr>
        <w:t xml:space="preserve">Оргкомитет оставляет за собой право принятия окончательного решения о дисквалификации участника в случае </w:t>
      </w:r>
      <w:r>
        <w:rPr>
          <w:color w:val="202020"/>
        </w:rPr>
        <w:t xml:space="preserve">отсутствия отметки участника </w:t>
      </w:r>
      <w:r w:rsidRPr="00611AC5">
        <w:rPr>
          <w:color w:val="202020"/>
        </w:rPr>
        <w:t>в одном и более чек-пойнтов.</w:t>
      </w:r>
    </w:p>
    <w:p w14:paraId="5EB794A4" w14:textId="77777777" w:rsidR="00AD6F17" w:rsidRDefault="00AD6F17" w:rsidP="00AD6F17">
      <w:pPr>
        <w:pStyle w:val="ac"/>
        <w:spacing w:line="276" w:lineRule="auto"/>
        <w:rPr>
          <w:b/>
          <w:szCs w:val="24"/>
        </w:rPr>
      </w:pPr>
    </w:p>
    <w:p w14:paraId="43CE2EDF" w14:textId="77777777" w:rsidR="00AD6F17" w:rsidRPr="008F0E6E" w:rsidRDefault="00AD6F17" w:rsidP="00AD6F1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F0E6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8F0E6E">
        <w:rPr>
          <w:rFonts w:ascii="Times New Roman" w:hAnsi="Times New Roman" w:cs="Times New Roman"/>
          <w:sz w:val="24"/>
          <w:szCs w:val="24"/>
        </w:rPr>
        <w:t>Терминология при выведении результатов:</w:t>
      </w:r>
    </w:p>
    <w:p w14:paraId="57E8EBF0" w14:textId="77777777" w:rsidR="00AD6F17" w:rsidRPr="008F0E6E" w:rsidRDefault="00AD6F17" w:rsidP="00AD6F17">
      <w:pPr>
        <w:pStyle w:val="ac"/>
        <w:numPr>
          <w:ilvl w:val="0"/>
          <w:numId w:val="29"/>
        </w:numPr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Pr="008F0E6E">
        <w:rPr>
          <w:rFonts w:ascii="Times New Roman" w:hAnsi="Times New Roman" w:cs="Times New Roman"/>
          <w:sz w:val="24"/>
          <w:szCs w:val="24"/>
        </w:rPr>
        <w:t xml:space="preserve"> –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8F0E6E">
        <w:rPr>
          <w:rFonts w:ascii="Times New Roman" w:hAnsi="Times New Roman" w:cs="Times New Roman"/>
          <w:sz w:val="24"/>
          <w:szCs w:val="24"/>
        </w:rPr>
        <w:t xml:space="preserve">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8F0E6E">
        <w:rPr>
          <w:rFonts w:ascii="Times New Roman" w:hAnsi="Times New Roman" w:cs="Times New Roman"/>
          <w:sz w:val="24"/>
          <w:szCs w:val="24"/>
        </w:rPr>
        <w:t xml:space="preserve">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8F0E6E">
        <w:rPr>
          <w:rFonts w:ascii="Times New Roman" w:hAnsi="Times New Roman" w:cs="Times New Roman"/>
          <w:sz w:val="24"/>
          <w:szCs w:val="24"/>
        </w:rPr>
        <w:t xml:space="preserve"> (участник не стартовал)</w:t>
      </w:r>
    </w:p>
    <w:p w14:paraId="1DB0489B" w14:textId="77777777" w:rsidR="00AD6F17" w:rsidRPr="008F0E6E" w:rsidRDefault="00AD6F17" w:rsidP="00AD6F17">
      <w:pPr>
        <w:pStyle w:val="ac"/>
        <w:numPr>
          <w:ilvl w:val="0"/>
          <w:numId w:val="29"/>
        </w:numPr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sz w:val="24"/>
          <w:szCs w:val="24"/>
          <w:lang w:val="en-US"/>
        </w:rPr>
        <w:t>DNF</w:t>
      </w:r>
      <w:r w:rsidRPr="008F0E6E">
        <w:rPr>
          <w:rFonts w:ascii="Times New Roman" w:hAnsi="Times New Roman" w:cs="Times New Roman"/>
          <w:sz w:val="24"/>
          <w:szCs w:val="24"/>
        </w:rPr>
        <w:t xml:space="preserve"> –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8F0E6E">
        <w:rPr>
          <w:rFonts w:ascii="Times New Roman" w:hAnsi="Times New Roman" w:cs="Times New Roman"/>
          <w:sz w:val="24"/>
          <w:szCs w:val="24"/>
        </w:rPr>
        <w:t xml:space="preserve">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8F0E6E">
        <w:rPr>
          <w:rFonts w:ascii="Times New Roman" w:hAnsi="Times New Roman" w:cs="Times New Roman"/>
          <w:sz w:val="24"/>
          <w:szCs w:val="24"/>
        </w:rPr>
        <w:t xml:space="preserve"> 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Pr="008F0E6E">
        <w:rPr>
          <w:rFonts w:ascii="Times New Roman" w:hAnsi="Times New Roman" w:cs="Times New Roman"/>
          <w:sz w:val="24"/>
          <w:szCs w:val="24"/>
        </w:rPr>
        <w:t xml:space="preserve"> (участник не финишировал)</w:t>
      </w:r>
    </w:p>
    <w:p w14:paraId="0EDE23CD" w14:textId="77777777" w:rsidR="00AD6F17" w:rsidRPr="008F0E6E" w:rsidRDefault="00AD6F17" w:rsidP="00AD6F17">
      <w:pPr>
        <w:pStyle w:val="ac"/>
        <w:numPr>
          <w:ilvl w:val="0"/>
          <w:numId w:val="29"/>
        </w:numPr>
        <w:spacing w:line="276" w:lineRule="auto"/>
        <w:ind w:right="61"/>
        <w:rPr>
          <w:rFonts w:ascii="Times New Roman" w:hAnsi="Times New Roman" w:cs="Times New Roman"/>
          <w:sz w:val="24"/>
          <w:szCs w:val="24"/>
          <w:lang w:val="en-US"/>
        </w:rPr>
      </w:pPr>
      <w:r w:rsidRPr="008F0E6E">
        <w:rPr>
          <w:rFonts w:ascii="Times New Roman" w:hAnsi="Times New Roman" w:cs="Times New Roman"/>
          <w:sz w:val="24"/>
          <w:szCs w:val="24"/>
          <w:lang w:val="en-US"/>
        </w:rPr>
        <w:t>DSQ – Disqualified (</w:t>
      </w:r>
      <w:r w:rsidRPr="008F0E6E">
        <w:rPr>
          <w:rFonts w:ascii="Times New Roman" w:hAnsi="Times New Roman" w:cs="Times New Roman"/>
          <w:sz w:val="24"/>
          <w:szCs w:val="24"/>
        </w:rPr>
        <w:t>участник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E6E">
        <w:rPr>
          <w:rFonts w:ascii="Times New Roman" w:hAnsi="Times New Roman" w:cs="Times New Roman"/>
          <w:sz w:val="24"/>
          <w:szCs w:val="24"/>
        </w:rPr>
        <w:t>дисквалифицирован</w:t>
      </w:r>
      <w:r w:rsidRPr="008F0E6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101981" w14:textId="77777777" w:rsidR="00AD6F17" w:rsidRPr="008F0E6E" w:rsidRDefault="00AD6F17" w:rsidP="00AD6F17">
      <w:pPr>
        <w:pStyle w:val="ac"/>
        <w:numPr>
          <w:ilvl w:val="0"/>
          <w:numId w:val="29"/>
        </w:numPr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sz w:val="24"/>
          <w:szCs w:val="24"/>
        </w:rPr>
        <w:t>Финишное время - время от начала стартового залпа до пересечения финишных матов участником.</w:t>
      </w:r>
    </w:p>
    <w:p w14:paraId="33AF663F" w14:textId="77777777" w:rsidR="00AD6F17" w:rsidRPr="008F0E6E" w:rsidRDefault="00AD6F17" w:rsidP="00AD6F17">
      <w:pPr>
        <w:pStyle w:val="ac"/>
        <w:numPr>
          <w:ilvl w:val="0"/>
          <w:numId w:val="29"/>
        </w:numPr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sz w:val="24"/>
          <w:szCs w:val="24"/>
        </w:rPr>
        <w:t>Чип время - время от пересечения стартовых матов до пересечения финишных матов участником.</w:t>
      </w:r>
    </w:p>
    <w:p w14:paraId="6AF24671" w14:textId="77777777" w:rsidR="00AD6F17" w:rsidRPr="008F0E6E" w:rsidRDefault="00AD6F17" w:rsidP="00AD6F1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8548CC" w14:textId="77777777" w:rsidR="00AD6F17" w:rsidRPr="008F0E6E" w:rsidRDefault="00AD6F17" w:rsidP="00AD6F17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6E">
        <w:rPr>
          <w:rFonts w:ascii="Times New Roman" w:hAnsi="Times New Roman" w:cs="Times New Roman"/>
          <w:sz w:val="24"/>
          <w:szCs w:val="24"/>
        </w:rPr>
        <w:t>ВАЖНО! Определение победителей и призеров забегов производится по финишному времени участника.</w:t>
      </w:r>
    </w:p>
    <w:p w14:paraId="4DD1E80E" w14:textId="77777777" w:rsidR="00AD6F17" w:rsidRDefault="00AD6F17" w:rsidP="00AD6F17">
      <w:pPr>
        <w:pStyle w:val="ac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14:paraId="3BEA3EA6" w14:textId="2BB2FAC8" w:rsidR="00AD6F17" w:rsidRPr="00102B78" w:rsidRDefault="00AD6F17" w:rsidP="00AD6F17">
      <w:pPr>
        <w:pStyle w:val="ac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>10.7</w:t>
      </w:r>
      <w:r w:rsidRPr="00102B7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</w:t>
      </w:r>
      <w:r w:rsidRPr="002A46A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ЗАПРЕЩАЕТСЯ</w:t>
      </w:r>
    </w:p>
    <w:p w14:paraId="24722A57" w14:textId="77777777" w:rsidR="00AD6F17" w:rsidRPr="00C52AC7" w:rsidRDefault="00AD6F17" w:rsidP="00AD6F17">
      <w:pPr>
        <w:pStyle w:val="a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10.7</w:t>
      </w:r>
      <w:r w:rsidRPr="002A46AC">
        <w:rPr>
          <w:rFonts w:ascii="Times New Roman" w:hAnsi="Times New Roman" w:cs="Times New Roman"/>
          <w:b/>
          <w:sz w:val="24"/>
          <w:lang w:eastAsia="ru-RU"/>
        </w:rPr>
        <w:t xml:space="preserve">.1. </w:t>
      </w:r>
      <w:r w:rsidRPr="00C52AC7">
        <w:rPr>
          <w:rFonts w:ascii="Times New Roman" w:hAnsi="Times New Roman" w:cs="Times New Roman"/>
          <w:sz w:val="24"/>
          <w:lang w:eastAsia="ru-RU"/>
        </w:rPr>
        <w:t>За нарушение правил, указанных ниже, применяется санкция в виде дисквалификации стартового номера участника из общего зачёта: </w:t>
      </w:r>
    </w:p>
    <w:p w14:paraId="4ACF22BF" w14:textId="391587FC" w:rsidR="00AD6F17" w:rsidRPr="00102B78" w:rsidRDefault="00AD6F17" w:rsidP="00AD6F17">
      <w:pPr>
        <w:numPr>
          <w:ilvl w:val="0"/>
          <w:numId w:val="13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Категорически запрещается участвовать в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велоэтапе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без шлема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FB4BF87" w14:textId="6B8D5B9B" w:rsidR="00AD6F17" w:rsidRPr="00102B78" w:rsidRDefault="00AD6F17" w:rsidP="00AD6F17">
      <w:pPr>
        <w:numPr>
          <w:ilvl w:val="0"/>
          <w:numId w:val="16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ещается участвовать в </w:t>
      </w:r>
      <w:proofErr w:type="spellStart"/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велоэтапе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технически неисправном велосипеде с неисправными тормозами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3424757C" w14:textId="084258AC" w:rsidR="00AD6F17" w:rsidRPr="00102B78" w:rsidRDefault="00F67CF4" w:rsidP="00AD6F17">
      <w:pPr>
        <w:numPr>
          <w:ilvl w:val="0"/>
          <w:numId w:val="17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езда в наушниках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75BBEEE9" w14:textId="77777777" w:rsidR="00AD6F17" w:rsidRPr="00102B78" w:rsidRDefault="00AD6F17" w:rsidP="00AD6F17">
      <w:pPr>
        <w:numPr>
          <w:ilvl w:val="0"/>
          <w:numId w:val="18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пользоваться во время движения телефоном, не оборудованным техническим устройством, позволяющим вести переговоры без рук. </w:t>
      </w:r>
    </w:p>
    <w:p w14:paraId="45C94AD1" w14:textId="4D561A5B" w:rsidR="00AD6F17" w:rsidRPr="00102B78" w:rsidRDefault="00AD6F17" w:rsidP="00AD6F17">
      <w:pPr>
        <w:numPr>
          <w:ilvl w:val="0"/>
          <w:numId w:val="19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пользоваться посторонней помощью во время прохождения дистанции и в случае ремонта велосипеда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6481C99" w14:textId="156C97EA" w:rsidR="00AD6F17" w:rsidRPr="00102B78" w:rsidRDefault="00AD6F17" w:rsidP="00AD6F17">
      <w:pPr>
        <w:numPr>
          <w:ilvl w:val="0"/>
          <w:numId w:val="20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менять во время прохождения дистанции велосипед (допускается замена отдельных частей и узлов, за исключением рамы)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14:paraId="277E1045" w14:textId="3B3D937A" w:rsidR="00AD6F17" w:rsidRPr="00102B78" w:rsidRDefault="00AD6F17" w:rsidP="00AD6F17">
      <w:pPr>
        <w:numPr>
          <w:ilvl w:val="0"/>
          <w:numId w:val="21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использовать любые способы и средства способные облегчить прохождение дистанции (мотор-колесо, электровелосипед и т.д.)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14:paraId="2A42F61E" w14:textId="377F32E7" w:rsidR="00AD6F17" w:rsidRPr="00102B78" w:rsidRDefault="00AD6F17" w:rsidP="00AD6F17">
      <w:pPr>
        <w:numPr>
          <w:ilvl w:val="0"/>
          <w:numId w:val="22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Запрещается менять утверждённый маршрут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велоэтапа</w:t>
      </w:r>
      <w:proofErr w:type="spellEnd"/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14:paraId="65E8A893" w14:textId="4D989B24" w:rsidR="00AD6F17" w:rsidRPr="00102B78" w:rsidRDefault="00AD6F17" w:rsidP="00AD6F17">
      <w:pPr>
        <w:numPr>
          <w:ilvl w:val="0"/>
          <w:numId w:val="23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Запрещается оскорблять друг друга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2997FAC7" w14:textId="77777777" w:rsidR="00AD6F17" w:rsidRPr="00102B78" w:rsidRDefault="00AD6F17" w:rsidP="00AD6F17">
      <w:pPr>
        <w:numPr>
          <w:ilvl w:val="0"/>
          <w:numId w:val="24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 время</w:t>
      </w:r>
      <w:proofErr w:type="gram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велоэтапа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любой ремонт в зоне маршрута </w:t>
      </w:r>
      <w:r w:rsidRPr="00102B7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ЗАПРЕЩЕН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В случае повреждения велосипеда участник не имеет права стоять на пути колонны, двигаться против движения участников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велоэтапа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а обязан сойти с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велоэтапа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тротуар справа от хода движения колонны. </w:t>
      </w:r>
    </w:p>
    <w:p w14:paraId="467C62EF" w14:textId="659AFBA2" w:rsidR="00AD6F17" w:rsidRPr="00102B78" w:rsidRDefault="00AD6F17" w:rsidP="00AD6F17">
      <w:pPr>
        <w:numPr>
          <w:ilvl w:val="0"/>
          <w:numId w:val="25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Запрещается использование велосипедов для раздельного старта с установленным </w:t>
      </w:r>
      <w:proofErr w:type="spellStart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аэрорулем</w:t>
      </w:r>
      <w:proofErr w:type="spellEnd"/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(«лежак»)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2CEC3EF8" w14:textId="71E08548" w:rsidR="00AD6F17" w:rsidRDefault="00AD6F17" w:rsidP="00AD6F17">
      <w:pPr>
        <w:numPr>
          <w:ilvl w:val="0"/>
          <w:numId w:val="26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Любая посторонняя помощь участникам вовремя гонки запрещена</w:t>
      </w:r>
      <w:r w:rsidR="006055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Участник, воспользовавшийся помощью со стороны, будет дисквалифицирован.</w:t>
      </w:r>
    </w:p>
    <w:p w14:paraId="7E388941" w14:textId="73460491" w:rsidR="00AD6F17" w:rsidRDefault="00A06EC7" w:rsidP="00AD6F17">
      <w:pPr>
        <w:numPr>
          <w:ilvl w:val="0"/>
          <w:numId w:val="26"/>
        </w:num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06EC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Велогонщи</w:t>
      </w:r>
      <w:r w:rsidR="0039710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 имеющие или имевшие лицензии национальных федераций</w:t>
      </w:r>
      <w:r w:rsid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велоспорта не допускаются к участию в велогонке </w:t>
      </w:r>
      <w:r w:rsidR="00F2461D" w:rsidRP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“</w:t>
      </w:r>
      <w:r w:rsidR="00F2461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Tour</w:t>
      </w:r>
      <w:r w:rsidR="00F2461D" w:rsidRP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F2461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of</w:t>
      </w:r>
      <w:r w:rsidR="00F2461D" w:rsidRP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F2461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World</w:t>
      </w:r>
      <w:r w:rsidR="00F2461D" w:rsidRP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F2461D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Class</w:t>
      </w:r>
      <w:r w:rsidR="00F2461D" w:rsidRPr="00F246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”.</w:t>
      </w:r>
    </w:p>
    <w:p w14:paraId="602A29C8" w14:textId="77777777" w:rsidR="00F2461D" w:rsidRPr="00F2461D" w:rsidRDefault="00F2461D" w:rsidP="00F2461D">
      <w:pPr>
        <w:spacing w:after="0" w:line="360" w:lineRule="atLeast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bookmarkEnd w:id="0"/>
    </w:p>
    <w:p w14:paraId="7D99F548" w14:textId="77777777" w:rsidR="00AD6F17" w:rsidRDefault="00AD6F17" w:rsidP="00AD6F17">
      <w:pPr>
        <w:spacing w:after="0" w:line="36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10.8</w:t>
      </w:r>
      <w:r w:rsidRPr="00102B78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.</w:t>
      </w:r>
      <w:r w:rsidRPr="00102B7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Технические требования к велосипедам. </w:t>
      </w:r>
    </w:p>
    <w:p w14:paraId="1FE10C75" w14:textId="71105EFE" w:rsidR="00AD6F17" w:rsidRDefault="00AD6F17" w:rsidP="00AD6F17">
      <w:pPr>
        <w:spacing w:after="0" w:line="36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40642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 участию в соревнованиях допускаются два вида велосипеда (шоссе и МТБ)</w:t>
      </w:r>
      <w:r w:rsidR="00FF421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</w:t>
      </w:r>
    </w:p>
    <w:p w14:paraId="14B79BC3" w14:textId="7282460D" w:rsidR="00AD6F17" w:rsidRPr="0040642A" w:rsidRDefault="00AD6F17" w:rsidP="00AD6F17">
      <w:pPr>
        <w:shd w:val="clear" w:color="auto" w:fill="FFFFFF"/>
        <w:spacing w:before="90"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10.8.1.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Технические требования к шоссейным велосипедам</w:t>
      </w:r>
      <w:r w:rsidRPr="0040642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:</w:t>
      </w:r>
    </w:p>
    <w:p w14:paraId="62DF4607" w14:textId="414B0AF0" w:rsidR="00AD6F17" w:rsidRPr="00AD6F17" w:rsidRDefault="00AD6F17" w:rsidP="00AD6F17">
      <w:pPr>
        <w:pStyle w:val="ab"/>
        <w:numPr>
          <w:ilvl w:val="1"/>
          <w:numId w:val="25"/>
        </w:numPr>
        <w:shd w:val="clear" w:color="auto" w:fill="FFFFFF"/>
        <w:spacing w:before="90" w:after="90" w:line="290" w:lineRule="atLeast"/>
        <w:ind w:left="709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Минимальный вес всего велосипеда в целом (за стандартный вес по системе UCI принято значение 6.8 кг); </w:t>
      </w:r>
    </w:p>
    <w:p w14:paraId="2A8E719B" w14:textId="0DC13108" w:rsidR="00AD6F17" w:rsidRPr="00AD6F17" w:rsidRDefault="00AD6F17" w:rsidP="00AD6F17">
      <w:pPr>
        <w:pStyle w:val="ab"/>
        <w:numPr>
          <w:ilvl w:val="1"/>
          <w:numId w:val="25"/>
        </w:numPr>
        <w:shd w:val="clear" w:color="auto" w:fill="FFFFFF"/>
        <w:spacing w:before="90" w:after="90" w:line="290" w:lineRule="atLeast"/>
        <w:ind w:left="709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Особая форма колеса с узкой шириной протектора (1.8-2.8 см) и диаметром до 700 мм по стандарту ETRTO; </w:t>
      </w:r>
    </w:p>
    <w:p w14:paraId="35A912D6" w14:textId="7D1BDCA5" w:rsidR="00AD6F17" w:rsidRPr="00AD6F17" w:rsidRDefault="00AD6F17" w:rsidP="00AD6F17">
      <w:pPr>
        <w:pStyle w:val="ab"/>
        <w:numPr>
          <w:ilvl w:val="1"/>
          <w:numId w:val="25"/>
        </w:numPr>
        <w:shd w:val="clear" w:color="auto" w:fill="FFFFFF"/>
        <w:spacing w:before="90" w:after="90" w:line="290" w:lineRule="atLeast"/>
        <w:ind w:left="709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Отсутствие амортизационной вилки в конструкции велосипеда.</w:t>
      </w:r>
    </w:p>
    <w:p w14:paraId="3244792E" w14:textId="1490F772" w:rsidR="00AD6F17" w:rsidRPr="00AD6F17" w:rsidRDefault="00AD6F17" w:rsidP="00AD6F17">
      <w:pPr>
        <w:pStyle w:val="ab"/>
        <w:numPr>
          <w:ilvl w:val="1"/>
          <w:numId w:val="25"/>
        </w:numPr>
        <w:shd w:val="clear" w:color="auto" w:fill="FFFFFF"/>
        <w:spacing w:before="90" w:after="90" w:line="290" w:lineRule="atLeast"/>
        <w:ind w:left="709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Особая форма руля («бараньи рога»);</w:t>
      </w:r>
    </w:p>
    <w:p w14:paraId="07E9A099" w14:textId="37D0FBE3" w:rsidR="00AD6F17" w:rsidRPr="00AD6F17" w:rsidRDefault="00AD6F17" w:rsidP="00AD6F17">
      <w:pPr>
        <w:pStyle w:val="ab"/>
        <w:numPr>
          <w:ilvl w:val="1"/>
          <w:numId w:val="25"/>
        </w:numPr>
        <w:shd w:val="clear" w:color="auto" w:fill="FFFFFF"/>
        <w:spacing w:before="90" w:after="90" w:line="290" w:lineRule="atLeast"/>
        <w:ind w:left="709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proofErr w:type="spellStart"/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Фиксеры</w:t>
      </w:r>
      <w:proofErr w:type="spellEnd"/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и ТТ-велосипеды строго запрещены.</w:t>
      </w:r>
    </w:p>
    <w:p w14:paraId="00C5EE4E" w14:textId="77777777" w:rsidR="00AD6F17" w:rsidRDefault="00AD6F17" w:rsidP="00AD6F17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 xml:space="preserve">10.8.2. </w:t>
      </w: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Технические требования к горным велосипедам</w:t>
      </w:r>
      <w:r w:rsidRPr="00AD6F1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 </w:t>
      </w:r>
    </w:p>
    <w:p w14:paraId="28C2BA9E" w14:textId="5C92407F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Упрочненная трапециевидная рама;</w:t>
      </w:r>
    </w:p>
    <w:p w14:paraId="2CD0E35F" w14:textId="77777777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Прочные колеса. Допустимый диаметр колеса 26, 27.5, 29 дюймов; </w:t>
      </w:r>
    </w:p>
    <w:p w14:paraId="3C7EAA73" w14:textId="77777777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Цепная передача оборудована переключателем скоростей; </w:t>
      </w:r>
    </w:p>
    <w:p w14:paraId="5C008AEE" w14:textId="77777777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lastRenderedPageBreak/>
        <w:t>Масса горного велосипеда 8 — 17 кг; </w:t>
      </w:r>
    </w:p>
    <w:p w14:paraId="481D23F4" w14:textId="5A126B86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 категорию MTB допускаются гибридные велосипеды, сочетающие в себе атрибуты как горного, так и шоссейного велосипеда;</w:t>
      </w:r>
    </w:p>
    <w:p w14:paraId="12076C07" w14:textId="208563FC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Основным критерием допуска является MTB рама. Допускается установка на гибридный велосипед </w:t>
      </w:r>
      <w:proofErr w:type="spellStart"/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сликов</w:t>
      </w:r>
      <w:proofErr w:type="spellEnd"/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;</w:t>
      </w:r>
    </w:p>
    <w:p w14:paraId="517DF93E" w14:textId="41C812CC" w:rsidR="00AD6F17" w:rsidRPr="00AD6F17" w:rsidRDefault="00AD6F17" w:rsidP="00AD6F17">
      <w:pPr>
        <w:pStyle w:val="ab"/>
        <w:numPr>
          <w:ilvl w:val="0"/>
          <w:numId w:val="32"/>
        </w:num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D6F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Руль не является критерием оценки гибридного велосипеда.</w:t>
      </w:r>
    </w:p>
    <w:p w14:paraId="017A1306" w14:textId="77777777" w:rsidR="00AD6F17" w:rsidRPr="00102B78" w:rsidRDefault="00AD6F17" w:rsidP="00AD6F17">
      <w:pPr>
        <w:spacing w:after="0"/>
        <w:rPr>
          <w:rFonts w:ascii="Times New Roman" w:hAnsi="Times New Roman" w:cs="Times New Roman"/>
          <w:color w:val="202020"/>
          <w:sz w:val="24"/>
          <w:szCs w:val="24"/>
        </w:rPr>
      </w:pPr>
    </w:p>
    <w:p w14:paraId="43387F9B" w14:textId="77777777" w:rsidR="00AD6F17" w:rsidRPr="00102B78" w:rsidRDefault="00AD6F17" w:rsidP="00AD6F17">
      <w:pPr>
        <w:spacing w:after="0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102B78">
        <w:rPr>
          <w:rFonts w:ascii="Times New Roman" w:hAnsi="Times New Roman" w:cs="Times New Roman"/>
          <w:b/>
          <w:color w:val="202020"/>
          <w:sz w:val="24"/>
          <w:szCs w:val="24"/>
        </w:rPr>
        <w:t>11. ПОДСЧЕТ РЕЗУЛЬТАТОВ И ОПРЕДЕЛЕНИЕ ПОБЕДИТЕЛЕЙ</w:t>
      </w:r>
    </w:p>
    <w:p w14:paraId="69844083" w14:textId="77777777" w:rsidR="00AD6F17" w:rsidRPr="002A46AC" w:rsidRDefault="00AD6F17" w:rsidP="00AD6F1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11</w:t>
      </w:r>
      <w:r w:rsidRPr="002A46AC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.1. </w:t>
      </w:r>
      <w:r w:rsidRPr="002A46AC">
        <w:rPr>
          <w:rFonts w:ascii="Times New Roman" w:hAnsi="Times New Roman" w:cs="Times New Roman"/>
          <w:sz w:val="24"/>
          <w:szCs w:val="24"/>
        </w:rPr>
        <w:t xml:space="preserve">Результат участников забега фиксируется электронной системой хронометража и подтверждается судейской коллегией. Определение победителей и призеров забегов происходит по финишному времени участника. </w:t>
      </w:r>
    </w:p>
    <w:p w14:paraId="11ABD9C7" w14:textId="77777777" w:rsidR="00AD6F17" w:rsidRPr="00102B78" w:rsidRDefault="00AD6F17" w:rsidP="00AD6F17">
      <w:pPr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14:paraId="08CE6842" w14:textId="7BB9FFFC" w:rsidR="00AD6F17" w:rsidRPr="00102B78" w:rsidRDefault="00802A35" w:rsidP="00AD6F17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11.2</w:t>
      </w:r>
      <w:r w:rsidR="00AD6F17" w:rsidRPr="00102B78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. </w:t>
      </w:r>
      <w:r w:rsidR="00AD6F17" w:rsidRPr="00102B78">
        <w:rPr>
          <w:rFonts w:ascii="Times New Roman" w:hAnsi="Times New Roman" w:cs="Times New Roman"/>
          <w:color w:val="202020"/>
          <w:sz w:val="24"/>
          <w:szCs w:val="24"/>
        </w:rPr>
        <w:t>Судейская коллегия</w:t>
      </w:r>
      <w:r w:rsidR="00AD6F17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="00AD6F17" w:rsidRPr="00102B78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</w:t>
      </w:r>
      <w:r w:rsidR="00AD6F17" w:rsidRPr="002A46AC">
        <w:rPr>
          <w:rFonts w:ascii="Times New Roman" w:hAnsi="Times New Roman" w:cs="Times New Roman"/>
          <w:sz w:val="24"/>
          <w:szCs w:val="24"/>
          <w:shd w:val="clear" w:color="auto" w:fill="FFFFFF"/>
        </w:rPr>
        <w:t>Судьи</w:t>
      </w:r>
      <w:r w:rsidR="00AD6F17" w:rsidRPr="00102B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тщательно следят за соблюдением правил соревнований, за тем, чтобы спортивная борьба велась справедливо и честно, а победитель был определен объективно. Все спортивные судьи, обслуживающие данное соревнование, составляют судейскую коллегию.</w:t>
      </w:r>
    </w:p>
    <w:p w14:paraId="718271F5" w14:textId="77777777" w:rsidR="00AD6F17" w:rsidRPr="00102B78" w:rsidRDefault="00AD6F17" w:rsidP="00AD6F17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345AB6DF" w14:textId="3ADEBC42" w:rsidR="00AD6F17" w:rsidRPr="00736DD0" w:rsidRDefault="00802A35" w:rsidP="00AD6F17">
      <w:pPr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11.3</w:t>
      </w:r>
      <w:r w:rsidR="00AD6F17" w:rsidRPr="00102B7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. </w:t>
      </w:r>
      <w:r w:rsidR="00AD6F17"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судейскую коллегию входят:</w:t>
      </w:r>
    </w:p>
    <w:p w14:paraId="17264E06" w14:textId="77777777" w:rsidR="00AD6F17" w:rsidRPr="00736DD0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color w:val="202020"/>
          <w:sz w:val="24"/>
          <w:szCs w:val="24"/>
        </w:rPr>
      </w:pPr>
      <w:r w:rsidRPr="00736DD0">
        <w:rPr>
          <w:rFonts w:ascii="Times New Roman" w:hAnsi="Times New Roman" w:cs="Times New Roman"/>
          <w:sz w:val="24"/>
          <w:szCs w:val="24"/>
        </w:rPr>
        <w:t>•</w:t>
      </w:r>
      <w:r w:rsidRPr="00736DD0">
        <w:rPr>
          <w:rFonts w:ascii="Times New Roman" w:hAnsi="Times New Roman" w:cs="Times New Roman"/>
          <w:b/>
          <w:color w:val="202020"/>
          <w:sz w:val="24"/>
          <w:szCs w:val="24"/>
        </w:rPr>
        <w:t>Главный су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>дья Соревнований</w:t>
      </w:r>
    </w:p>
    <w:p w14:paraId="338BFAD2" w14:textId="77777777" w:rsidR="00AD6F17" w:rsidRPr="002A46AC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sz w:val="28"/>
          <w:szCs w:val="24"/>
        </w:rPr>
      </w:pPr>
      <w:r w:rsidRPr="00736DD0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Главный судья</w:t>
      </w:r>
      <w:r w:rsidRPr="00736D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A46AC">
        <w:rPr>
          <w:rFonts w:ascii="Times New Roman" w:hAnsi="Times New Roman" w:cs="Times New Roman"/>
          <w:sz w:val="24"/>
        </w:rPr>
        <w:t>заблаговременно проверяет готовность места проведения соревнований, распределяет судей по отдельным участкам работы и контролирует выполнение ими своих обязанностей. После окончания соревнований главный судья составляет отчет о мероприятии и представляет его и результаты соревнований в Оргкомитет.</w:t>
      </w:r>
    </w:p>
    <w:p w14:paraId="1C221E70" w14:textId="77777777" w:rsidR="00AD6F17" w:rsidRPr="00736DD0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color w:val="202020"/>
          <w:sz w:val="24"/>
          <w:szCs w:val="24"/>
        </w:rPr>
      </w:pPr>
      <w:r w:rsidRPr="00736DD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>Главный секретарь соревнований</w:t>
      </w:r>
    </w:p>
    <w:p w14:paraId="63F6617D" w14:textId="77777777" w:rsidR="00AD6F17" w:rsidRPr="00736DD0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color w:val="202020"/>
          <w:sz w:val="24"/>
          <w:szCs w:val="24"/>
        </w:rPr>
      </w:pPr>
      <w:r w:rsidRPr="00736DD0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Главный секретарь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соревнований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обрабатывает протоколы и выводит результаты, своевременно составляет необходимые материалы для информ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ирования судей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участников и зрителей о ходе стартов, а после окончания их составляет общий отчет по результатам.</w:t>
      </w:r>
    </w:p>
    <w:p w14:paraId="7E06D817" w14:textId="77777777" w:rsidR="00AD6F17" w:rsidRPr="00736DD0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color w:val="202020"/>
          <w:sz w:val="24"/>
          <w:szCs w:val="24"/>
        </w:rPr>
      </w:pPr>
      <w:r w:rsidRPr="00736DD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>Судьи стартовой-финишной зоны</w:t>
      </w:r>
    </w:p>
    <w:p w14:paraId="679CE8D5" w14:textId="77777777" w:rsidR="00AD6F17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36DD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Судьи стартовой-финишной зоны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строго следят за тем, чтобы спортсмены уходили на дистанцию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согласно кластерам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чтобы при старте собл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юдались правила, 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никто не получил преимуществ. Судьи на финишной прямой фиксируют первых 10 финишеров в финишные протоколы.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Протоколы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передаются главному судье для сверки результатов с системой хронометража.</w:t>
      </w:r>
      <w:r w:rsidRPr="00C52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D2499" w14:textId="77777777" w:rsidR="00AD6F17" w:rsidRPr="00736DD0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color w:val="202020"/>
          <w:sz w:val="24"/>
          <w:szCs w:val="24"/>
        </w:rPr>
      </w:pPr>
      <w:r w:rsidRPr="00736DD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>Судьи по дистанции</w:t>
      </w:r>
    </w:p>
    <w:p w14:paraId="6C91C6AA" w14:textId="77777777" w:rsidR="00AD6F17" w:rsidRPr="002A46AC" w:rsidRDefault="00AD6F17" w:rsidP="00AD6F17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36DD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Судьи 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по дистанции</w:t>
      </w:r>
      <w:r w:rsidRPr="00736D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фиксируют</w:t>
      </w:r>
      <w:r w:rsidRPr="009D7F54"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юдение правил по маршруту. Следя</w:t>
      </w:r>
      <w:r w:rsidRPr="009D7F54">
        <w:rPr>
          <w:rFonts w:ascii="Times New Roman" w:hAnsi="Times New Roman" w:cs="Times New Roman"/>
          <w:sz w:val="24"/>
          <w:szCs w:val="24"/>
        </w:rPr>
        <w:t>т за тем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9D7F54">
        <w:rPr>
          <w:rFonts w:ascii="Times New Roman" w:hAnsi="Times New Roman" w:cs="Times New Roman"/>
          <w:sz w:val="24"/>
          <w:szCs w:val="24"/>
        </w:rPr>
        <w:t xml:space="preserve">бы участник не сошел с дистанции и не срезал путь. </w:t>
      </w:r>
    </w:p>
    <w:p w14:paraId="2F7F53BB" w14:textId="77777777" w:rsidR="00AD6F17" w:rsidRPr="00102B78" w:rsidRDefault="00AD6F17" w:rsidP="00AD6F17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14:paraId="42BBFD08" w14:textId="77777777" w:rsidR="00AD6F17" w:rsidRPr="00102B78" w:rsidRDefault="00AD6F17" w:rsidP="00AD6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B78">
        <w:rPr>
          <w:rFonts w:ascii="Times New Roman" w:hAnsi="Times New Roman" w:cs="Times New Roman"/>
          <w:color w:val="202020"/>
          <w:sz w:val="24"/>
          <w:szCs w:val="24"/>
        </w:rPr>
        <w:t xml:space="preserve">Допускается приглашение в Судейскую коллегию профессиональных спортсменов и   специалистов. </w:t>
      </w:r>
    </w:p>
    <w:p w14:paraId="576423EC" w14:textId="797FE26D" w:rsidR="00310A0C" w:rsidRDefault="001C5301" w:rsidP="009B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E7B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br/>
      </w:r>
      <w:r w:rsidR="005A255A" w:rsidRPr="00CA0E7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12</w:t>
      </w:r>
      <w:r w:rsidRPr="00CA0E7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 ПРОТЕСТЫ И ПРЕТЕНЗИИ</w:t>
      </w:r>
    </w:p>
    <w:p w14:paraId="594D4A0A" w14:textId="7BCA4140" w:rsidR="009B5274" w:rsidRPr="007122FC" w:rsidRDefault="001D0668" w:rsidP="009B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>.1</w:t>
      </w:r>
      <w:r w:rsidR="009B5274">
        <w:rPr>
          <w:rFonts w:ascii="Times New Roman" w:hAnsi="Times New Roman" w:cs="Times New Roman"/>
          <w:b/>
          <w:sz w:val="24"/>
          <w:szCs w:val="24"/>
        </w:rPr>
        <w:t>.</w:t>
      </w:r>
      <w:r w:rsidR="009B5274" w:rsidRPr="007122FC">
        <w:rPr>
          <w:rFonts w:ascii="Times New Roman" w:hAnsi="Times New Roman" w:cs="Times New Roman"/>
          <w:sz w:val="24"/>
          <w:szCs w:val="24"/>
        </w:rPr>
        <w:t xml:space="preserve"> Участник в праве подать протест, влияющий на призовое место в абсолютном первенстве, в день мероприятия обя</w:t>
      </w:r>
      <w:r w:rsidR="00310A0C">
        <w:rPr>
          <w:rFonts w:ascii="Times New Roman" w:hAnsi="Times New Roman" w:cs="Times New Roman"/>
          <w:sz w:val="24"/>
          <w:szCs w:val="24"/>
        </w:rPr>
        <w:t>зательно до момента награждения;</w:t>
      </w:r>
    </w:p>
    <w:p w14:paraId="051E40F2" w14:textId="77777777" w:rsidR="009B5274" w:rsidRPr="007122FC" w:rsidRDefault="009B5274" w:rsidP="009B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E392F" w14:textId="5044CF5A" w:rsidR="009B5274" w:rsidRPr="007122FC" w:rsidRDefault="001D0668" w:rsidP="009B5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>.2</w:t>
      </w:r>
      <w:r w:rsidR="009B5274">
        <w:rPr>
          <w:rFonts w:ascii="Times New Roman" w:hAnsi="Times New Roman" w:cs="Times New Roman"/>
          <w:b/>
          <w:sz w:val="24"/>
          <w:szCs w:val="24"/>
        </w:rPr>
        <w:t>.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274" w:rsidRPr="007122FC">
        <w:rPr>
          <w:rFonts w:ascii="Times New Roman" w:hAnsi="Times New Roman" w:cs="Times New Roman"/>
          <w:sz w:val="24"/>
          <w:szCs w:val="24"/>
        </w:rPr>
        <w:t>Протесты подаются в оргкомитет и расс</w:t>
      </w:r>
      <w:r w:rsidR="00310A0C">
        <w:rPr>
          <w:rFonts w:ascii="Times New Roman" w:hAnsi="Times New Roman" w:cs="Times New Roman"/>
          <w:sz w:val="24"/>
          <w:szCs w:val="24"/>
        </w:rPr>
        <w:t>матриваются судейской коллегией;</w:t>
      </w:r>
    </w:p>
    <w:p w14:paraId="5AD4C5E5" w14:textId="20C5F924" w:rsidR="009B5274" w:rsidRPr="007122FC" w:rsidRDefault="001D0668" w:rsidP="009B5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>.3</w:t>
      </w:r>
      <w:r w:rsidR="00310A0C">
        <w:rPr>
          <w:rFonts w:ascii="Times New Roman" w:hAnsi="Times New Roman" w:cs="Times New Roman"/>
          <w:b/>
          <w:sz w:val="24"/>
          <w:szCs w:val="24"/>
        </w:rPr>
        <w:t>.</w:t>
      </w:r>
      <w:r w:rsidR="009B5274" w:rsidRPr="007122FC">
        <w:rPr>
          <w:rFonts w:ascii="Times New Roman" w:hAnsi="Times New Roman" w:cs="Times New Roman"/>
          <w:sz w:val="24"/>
          <w:szCs w:val="24"/>
        </w:rPr>
        <w:t xml:space="preserve"> Участник в праве подать претензию в течение 2 (двух) календарных д</w:t>
      </w:r>
      <w:r w:rsidR="00310A0C">
        <w:rPr>
          <w:rFonts w:ascii="Times New Roman" w:hAnsi="Times New Roman" w:cs="Times New Roman"/>
          <w:sz w:val="24"/>
          <w:szCs w:val="24"/>
        </w:rPr>
        <w:t>ней после окончания мероприятия;</w:t>
      </w:r>
    </w:p>
    <w:p w14:paraId="2FB8CBEB" w14:textId="77777777" w:rsidR="009B5274" w:rsidRPr="007122FC" w:rsidRDefault="009B5274" w:rsidP="009B5274">
      <w:pPr>
        <w:rPr>
          <w:rFonts w:ascii="Times New Roman" w:hAnsi="Times New Roman" w:cs="Times New Roman"/>
          <w:sz w:val="24"/>
          <w:szCs w:val="24"/>
        </w:rPr>
      </w:pPr>
      <w:r w:rsidRPr="007122FC">
        <w:rPr>
          <w:rFonts w:ascii="Times New Roman" w:hAnsi="Times New Roman" w:cs="Times New Roman"/>
          <w:sz w:val="24"/>
          <w:szCs w:val="24"/>
        </w:rPr>
        <w:lastRenderedPageBreak/>
        <w:t xml:space="preserve">Претензии отправляются на электронный адрес </w:t>
      </w:r>
      <w:hyperlink r:id="rId8" w:history="1">
        <w:r w:rsidRPr="00712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122FC">
          <w:rPr>
            <w:rStyle w:val="a5"/>
            <w:rFonts w:ascii="Times New Roman" w:hAnsi="Times New Roman" w:cs="Times New Roman"/>
            <w:sz w:val="24"/>
            <w:szCs w:val="24"/>
          </w:rPr>
          <w:t>@almaty-marathon.kz</w:t>
        </w:r>
      </w:hyperlink>
    </w:p>
    <w:p w14:paraId="5F73B529" w14:textId="77777777" w:rsidR="009B5274" w:rsidRPr="007122FC" w:rsidRDefault="009B5274" w:rsidP="009B5274">
      <w:pPr>
        <w:rPr>
          <w:rFonts w:ascii="Times New Roman" w:hAnsi="Times New Roman" w:cs="Times New Roman"/>
          <w:sz w:val="24"/>
          <w:szCs w:val="24"/>
        </w:rPr>
      </w:pPr>
      <w:r w:rsidRPr="007122FC">
        <w:rPr>
          <w:rFonts w:ascii="Times New Roman" w:hAnsi="Times New Roman" w:cs="Times New Roman"/>
          <w:sz w:val="24"/>
          <w:szCs w:val="24"/>
        </w:rPr>
        <w:t>При подаче претензии необходимо указать следующие данные:</w:t>
      </w:r>
    </w:p>
    <w:p w14:paraId="74F9C7F9" w14:textId="77777777" w:rsidR="009B5274" w:rsidRPr="007122FC" w:rsidRDefault="009B5274" w:rsidP="009B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2FC">
        <w:rPr>
          <w:rFonts w:ascii="Times New Roman" w:hAnsi="Times New Roman" w:cs="Times New Roman"/>
          <w:sz w:val="24"/>
          <w:szCs w:val="24"/>
        </w:rPr>
        <w:t>• Фамилия и имя (анонимные обращения не рассматриваются);</w:t>
      </w:r>
    </w:p>
    <w:p w14:paraId="2D7992BF" w14:textId="77777777" w:rsidR="009B5274" w:rsidRPr="007122FC" w:rsidRDefault="009B5274" w:rsidP="009B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2FC">
        <w:rPr>
          <w:rFonts w:ascii="Times New Roman" w:hAnsi="Times New Roman" w:cs="Times New Roman"/>
          <w:sz w:val="24"/>
          <w:szCs w:val="24"/>
        </w:rPr>
        <w:t>• Суть претензии, в чём состоит претензия;</w:t>
      </w:r>
    </w:p>
    <w:p w14:paraId="2BFF6375" w14:textId="77777777" w:rsidR="009B5274" w:rsidRPr="007122FC" w:rsidRDefault="009B5274" w:rsidP="009B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2FC">
        <w:rPr>
          <w:rFonts w:ascii="Times New Roman" w:hAnsi="Times New Roman" w:cs="Times New Roman"/>
          <w:sz w:val="24"/>
          <w:szCs w:val="24"/>
        </w:rPr>
        <w:t>• Основания для претензии (фотография, личный секундомер, субъективное мнение и пр.).</w:t>
      </w:r>
    </w:p>
    <w:p w14:paraId="7F975093" w14:textId="77777777" w:rsidR="009B5274" w:rsidRPr="007122FC" w:rsidRDefault="009B5274" w:rsidP="009B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B05C5" w14:textId="4EE8AB76" w:rsidR="009B5274" w:rsidRPr="007122FC" w:rsidRDefault="001D0668" w:rsidP="009B5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>.4</w:t>
      </w:r>
      <w:r w:rsidR="00310A0C">
        <w:rPr>
          <w:rFonts w:ascii="Times New Roman" w:hAnsi="Times New Roman" w:cs="Times New Roman"/>
          <w:b/>
          <w:sz w:val="24"/>
          <w:szCs w:val="24"/>
        </w:rPr>
        <w:t>.</w:t>
      </w:r>
      <w:r w:rsidR="009B5274" w:rsidRPr="007122FC">
        <w:rPr>
          <w:rFonts w:ascii="Times New Roman" w:hAnsi="Times New Roman" w:cs="Times New Roman"/>
          <w:sz w:val="24"/>
          <w:szCs w:val="24"/>
        </w:rPr>
        <w:t xml:space="preserve"> Оргкомитет в срок 24 часа, с момента подачи протеста или претензии, подготавливает официальный ответ, который направляется на электронный адрес, с</w:t>
      </w:r>
      <w:r w:rsidR="00310A0C">
        <w:rPr>
          <w:rFonts w:ascii="Times New Roman" w:hAnsi="Times New Roman" w:cs="Times New Roman"/>
          <w:sz w:val="24"/>
          <w:szCs w:val="24"/>
        </w:rPr>
        <w:t xml:space="preserve"> которого была подана претензия;</w:t>
      </w:r>
    </w:p>
    <w:p w14:paraId="3B1945D6" w14:textId="0CE6BE61" w:rsidR="009B5274" w:rsidRDefault="001D0668" w:rsidP="009B5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274" w:rsidRPr="007122FC">
        <w:rPr>
          <w:rFonts w:ascii="Times New Roman" w:hAnsi="Times New Roman" w:cs="Times New Roman"/>
          <w:b/>
          <w:sz w:val="24"/>
          <w:szCs w:val="24"/>
        </w:rPr>
        <w:t>.5</w:t>
      </w:r>
      <w:r w:rsidR="00310A0C">
        <w:rPr>
          <w:rFonts w:ascii="Times New Roman" w:hAnsi="Times New Roman" w:cs="Times New Roman"/>
          <w:b/>
          <w:sz w:val="24"/>
          <w:szCs w:val="24"/>
        </w:rPr>
        <w:t>.</w:t>
      </w:r>
      <w:r w:rsidR="009B5274" w:rsidRPr="007122FC">
        <w:rPr>
          <w:rFonts w:ascii="Times New Roman" w:hAnsi="Times New Roman" w:cs="Times New Roman"/>
          <w:sz w:val="24"/>
          <w:szCs w:val="24"/>
        </w:rPr>
        <w:t xml:space="preserve"> Претензии принимаются только от участников.</w:t>
      </w:r>
    </w:p>
    <w:p w14:paraId="200A57EC" w14:textId="77777777" w:rsidR="00D53F5E" w:rsidRDefault="00D53F5E" w:rsidP="00D53F5E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3474E5AC" w14:textId="0C5B2796" w:rsidR="00D53F5E" w:rsidRDefault="00D53F5E" w:rsidP="00D53F5E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13. АККРЕДИТАЦИЯ СМИ</w:t>
      </w:r>
    </w:p>
    <w:p w14:paraId="039BD586" w14:textId="77777777" w:rsidR="00D53F5E" w:rsidRDefault="00D53F5E" w:rsidP="00D53F5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BC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13.1.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СМИ проходит заранее. Для аккредитации необходимо выслать данные (название СМИ, Ф.И.О. корреспондента, оператора, фотографа, контактный телефон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3B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почту </w:t>
      </w:r>
      <w:hyperlink r:id="rId9" w:history="1"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prmanager</w:t>
        </w:r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almaty</w:t>
        </w:r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marathon</w:t>
        </w:r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20F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1AF313" w14:textId="5A2BB1B5" w:rsidR="001C5301" w:rsidRPr="00CA0E7B" w:rsidRDefault="001C5301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307B2FE" w14:textId="52D1B51F" w:rsidR="00310A0C" w:rsidRDefault="005A255A" w:rsidP="001C5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CA0E7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</w:t>
      </w:r>
      <w:r w:rsidR="00D53F5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</w:t>
      </w:r>
      <w:r w:rsidR="001C5301" w:rsidRPr="00CA0E7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 ИНФОРМАЦИОННЫЕ ИСТОЧНИКИ</w:t>
      </w:r>
      <w:r w:rsidR="001C5301"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</w:p>
    <w:p w14:paraId="20EBE4C3" w14:textId="70C6F1FF" w:rsidR="001C5301" w:rsidRPr="00CA0E7B" w:rsidRDefault="005A255A" w:rsidP="001C5301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10A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</w:t>
      </w:r>
      <w:r w:rsidR="00D53F5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</w:t>
      </w:r>
      <w:r w:rsidR="001C5301" w:rsidRPr="00310A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.1</w:t>
      </w:r>
      <w:r w:rsidR="00310A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</w:t>
      </w:r>
      <w:r w:rsidR="001C5301"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Подробная информация о мероприятии размещена на сайте www.almaty-marathon.kz, а также в аккаунтах социальных сетей:</w:t>
      </w:r>
    </w:p>
    <w:p w14:paraId="14B3E3E9" w14:textId="77777777" w:rsidR="001C5301" w:rsidRPr="00CA0E7B" w:rsidRDefault="00F2461D" w:rsidP="001C530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hyperlink r:id="rId10" w:tgtFrame="_blank" w:history="1">
        <w:r w:rsidR="001C5301" w:rsidRPr="00CA0E7B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vk.com/almatymarathon</w:t>
        </w:r>
      </w:hyperlink>
    </w:p>
    <w:p w14:paraId="543B17AB" w14:textId="77777777" w:rsidR="001C5301" w:rsidRPr="00CA0E7B" w:rsidRDefault="00F2461D" w:rsidP="001C5301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hyperlink r:id="rId11" w:tgtFrame="_blank" w:history="1">
        <w:r w:rsidR="001C5301" w:rsidRPr="00CA0E7B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facebook.com/almatymarathon</w:t>
        </w:r>
      </w:hyperlink>
    </w:p>
    <w:p w14:paraId="015A7DDC" w14:textId="77777777" w:rsidR="00D53F5E" w:rsidRDefault="00F2461D" w:rsidP="00D53F5E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hyperlink r:id="rId12" w:tgtFrame="_blank" w:history="1">
        <w:r w:rsidR="001C5301" w:rsidRPr="00CA0E7B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instagram.com/</w:t>
        </w:r>
        <w:proofErr w:type="spellStart"/>
        <w:r w:rsidR="001C5301" w:rsidRPr="00CA0E7B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almatymarathon</w:t>
        </w:r>
        <w:proofErr w:type="spellEnd"/>
      </w:hyperlink>
    </w:p>
    <w:p w14:paraId="52D4B64D" w14:textId="16637A60" w:rsidR="00D53F5E" w:rsidRPr="00D53F5E" w:rsidRDefault="00F2461D" w:rsidP="00D53F5E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hyperlink r:id="rId13" w:tgtFrame="_blank" w:history="1"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val="en-US" w:eastAsia="ru-RU"/>
          </w:rPr>
          <w:t>t</w:t>
        </w:r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.</w:t>
        </w:r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val="en-US" w:eastAsia="ru-RU"/>
          </w:rPr>
          <w:t>me</w:t>
        </w:r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/</w:t>
        </w:r>
        <w:proofErr w:type="spellStart"/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val="en-US" w:eastAsia="ru-RU"/>
          </w:rPr>
          <w:t>almaty</w:t>
        </w:r>
        <w:proofErr w:type="spellEnd"/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eastAsia="ru-RU"/>
          </w:rPr>
          <w:t>_</w:t>
        </w:r>
        <w:r w:rsidR="00D53F5E" w:rsidRPr="00D53F5E">
          <w:rPr>
            <w:rFonts w:ascii="Times New Roman" w:eastAsia="Times New Roman" w:hAnsi="Times New Roman" w:cs="Times New Roman"/>
            <w:color w:val="1B78B7"/>
            <w:sz w:val="24"/>
            <w:szCs w:val="24"/>
            <w:u w:val="single"/>
            <w:lang w:val="en-US" w:eastAsia="ru-RU"/>
          </w:rPr>
          <w:t>marathon</w:t>
        </w:r>
      </w:hyperlink>
    </w:p>
    <w:p w14:paraId="3D429601" w14:textId="77777777" w:rsidR="00D53F5E" w:rsidRPr="00CA0E7B" w:rsidRDefault="00D53F5E" w:rsidP="00D53F5E">
      <w:pPr>
        <w:spacing w:after="0" w:line="240" w:lineRule="auto"/>
        <w:ind w:left="30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194B1580" w14:textId="77777777" w:rsidR="001C5301" w:rsidRPr="00CA0E7B" w:rsidRDefault="001C5301" w:rsidP="001C5301">
      <w:pPr>
        <w:spacing w:after="37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информацию на других информационных ресурсах, Оргкомитет соревнований ответственности не несет.</w:t>
      </w:r>
    </w:p>
    <w:p w14:paraId="7084842C" w14:textId="3EA56AB2" w:rsidR="001C5301" w:rsidRDefault="00310A0C" w:rsidP="001C5301">
      <w:pPr>
        <w:spacing w:after="37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Настоящий регламент </w:t>
      </w:r>
      <w:r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является</w:t>
      </w:r>
      <w:r w:rsidR="001C5301" w:rsidRPr="00CA0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официальным приглашением-вызовом для участия в соревнованиях.</w:t>
      </w:r>
    </w:p>
    <w:p w14:paraId="26CF806D" w14:textId="77777777" w:rsidR="003515A8" w:rsidRDefault="003515A8"/>
    <w:sectPr w:rsidR="0035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C2E"/>
    <w:multiLevelType w:val="multilevel"/>
    <w:tmpl w:val="8EE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281E"/>
    <w:multiLevelType w:val="hybridMultilevel"/>
    <w:tmpl w:val="78B0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DFF"/>
    <w:multiLevelType w:val="multilevel"/>
    <w:tmpl w:val="3B1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2FED"/>
    <w:multiLevelType w:val="multilevel"/>
    <w:tmpl w:val="C3A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676F0"/>
    <w:multiLevelType w:val="hybridMultilevel"/>
    <w:tmpl w:val="5274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7226"/>
    <w:multiLevelType w:val="multilevel"/>
    <w:tmpl w:val="E1D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10016"/>
    <w:multiLevelType w:val="hybridMultilevel"/>
    <w:tmpl w:val="E1FA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030"/>
    <w:multiLevelType w:val="multilevel"/>
    <w:tmpl w:val="EDD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80323"/>
    <w:multiLevelType w:val="multilevel"/>
    <w:tmpl w:val="1CB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6C9F"/>
    <w:multiLevelType w:val="multilevel"/>
    <w:tmpl w:val="BDE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663CD"/>
    <w:multiLevelType w:val="multilevel"/>
    <w:tmpl w:val="EDD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16D72"/>
    <w:multiLevelType w:val="multilevel"/>
    <w:tmpl w:val="CAD25F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F396A5F"/>
    <w:multiLevelType w:val="multilevel"/>
    <w:tmpl w:val="343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2BCB"/>
    <w:multiLevelType w:val="multilevel"/>
    <w:tmpl w:val="74D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57E44"/>
    <w:multiLevelType w:val="multilevel"/>
    <w:tmpl w:val="A32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00E80"/>
    <w:multiLevelType w:val="multilevel"/>
    <w:tmpl w:val="D18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2540A"/>
    <w:multiLevelType w:val="multilevel"/>
    <w:tmpl w:val="B63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C012C"/>
    <w:multiLevelType w:val="multilevel"/>
    <w:tmpl w:val="311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E6573E"/>
    <w:multiLevelType w:val="multilevel"/>
    <w:tmpl w:val="749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E19D9"/>
    <w:multiLevelType w:val="multilevel"/>
    <w:tmpl w:val="878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C249A"/>
    <w:multiLevelType w:val="multilevel"/>
    <w:tmpl w:val="CE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D6AF9"/>
    <w:multiLevelType w:val="hybridMultilevel"/>
    <w:tmpl w:val="327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5F76"/>
    <w:multiLevelType w:val="hybridMultilevel"/>
    <w:tmpl w:val="DE10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639DC"/>
    <w:multiLevelType w:val="multilevel"/>
    <w:tmpl w:val="B33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92517"/>
    <w:multiLevelType w:val="multilevel"/>
    <w:tmpl w:val="375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A73BD"/>
    <w:multiLevelType w:val="multilevel"/>
    <w:tmpl w:val="E28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01DFB"/>
    <w:multiLevelType w:val="multilevel"/>
    <w:tmpl w:val="EDD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764690"/>
    <w:multiLevelType w:val="multilevel"/>
    <w:tmpl w:val="A6C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8232E"/>
    <w:multiLevelType w:val="hybridMultilevel"/>
    <w:tmpl w:val="B5D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5109"/>
    <w:multiLevelType w:val="hybridMultilevel"/>
    <w:tmpl w:val="3E86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3605C"/>
    <w:multiLevelType w:val="hybridMultilevel"/>
    <w:tmpl w:val="08D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768AE"/>
    <w:multiLevelType w:val="multilevel"/>
    <w:tmpl w:val="77DA7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19"/>
  </w:num>
  <w:num w:numId="7">
    <w:abstractNumId w:val="11"/>
  </w:num>
  <w:num w:numId="8">
    <w:abstractNumId w:val="31"/>
  </w:num>
  <w:num w:numId="9">
    <w:abstractNumId w:val="29"/>
  </w:num>
  <w:num w:numId="10">
    <w:abstractNumId w:val="28"/>
  </w:num>
  <w:num w:numId="11">
    <w:abstractNumId w:val="30"/>
  </w:num>
  <w:num w:numId="12">
    <w:abstractNumId w:val="1"/>
  </w:num>
  <w:num w:numId="13">
    <w:abstractNumId w:val="20"/>
  </w:num>
  <w:num w:numId="14">
    <w:abstractNumId w:val="24"/>
  </w:num>
  <w:num w:numId="15">
    <w:abstractNumId w:val="8"/>
  </w:num>
  <w:num w:numId="16">
    <w:abstractNumId w:val="9"/>
  </w:num>
  <w:num w:numId="17">
    <w:abstractNumId w:val="13"/>
  </w:num>
  <w:num w:numId="18">
    <w:abstractNumId w:val="23"/>
  </w:num>
  <w:num w:numId="19">
    <w:abstractNumId w:val="27"/>
  </w:num>
  <w:num w:numId="20">
    <w:abstractNumId w:val="16"/>
  </w:num>
  <w:num w:numId="21">
    <w:abstractNumId w:val="25"/>
  </w:num>
  <w:num w:numId="22">
    <w:abstractNumId w:val="12"/>
  </w:num>
  <w:num w:numId="23">
    <w:abstractNumId w:val="18"/>
  </w:num>
  <w:num w:numId="24">
    <w:abstractNumId w:val="3"/>
  </w:num>
  <w:num w:numId="25">
    <w:abstractNumId w:val="10"/>
  </w:num>
  <w:num w:numId="26">
    <w:abstractNumId w:val="14"/>
  </w:num>
  <w:num w:numId="27">
    <w:abstractNumId w:val="6"/>
  </w:num>
  <w:num w:numId="28">
    <w:abstractNumId w:val="22"/>
  </w:num>
  <w:num w:numId="29">
    <w:abstractNumId w:val="21"/>
  </w:num>
  <w:num w:numId="30">
    <w:abstractNumId w:val="4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1"/>
    <w:rsid w:val="00077B3A"/>
    <w:rsid w:val="000B18C0"/>
    <w:rsid w:val="001617FB"/>
    <w:rsid w:val="001C5301"/>
    <w:rsid w:val="001D0668"/>
    <w:rsid w:val="001E4D28"/>
    <w:rsid w:val="002C7C49"/>
    <w:rsid w:val="00301891"/>
    <w:rsid w:val="00310A0C"/>
    <w:rsid w:val="003515A8"/>
    <w:rsid w:val="0039710E"/>
    <w:rsid w:val="0040642A"/>
    <w:rsid w:val="00475C59"/>
    <w:rsid w:val="00557518"/>
    <w:rsid w:val="005647B8"/>
    <w:rsid w:val="00564FA2"/>
    <w:rsid w:val="00586527"/>
    <w:rsid w:val="0059007D"/>
    <w:rsid w:val="005A255A"/>
    <w:rsid w:val="006055D0"/>
    <w:rsid w:val="006260EE"/>
    <w:rsid w:val="0066464F"/>
    <w:rsid w:val="007719CD"/>
    <w:rsid w:val="007912D8"/>
    <w:rsid w:val="00802A35"/>
    <w:rsid w:val="009220A0"/>
    <w:rsid w:val="0093612E"/>
    <w:rsid w:val="00953847"/>
    <w:rsid w:val="00953CDC"/>
    <w:rsid w:val="009B2C86"/>
    <w:rsid w:val="009B5274"/>
    <w:rsid w:val="00A06EC7"/>
    <w:rsid w:val="00A4655C"/>
    <w:rsid w:val="00AD6F17"/>
    <w:rsid w:val="00AE101C"/>
    <w:rsid w:val="00AF2F2D"/>
    <w:rsid w:val="00BB50E2"/>
    <w:rsid w:val="00BF413A"/>
    <w:rsid w:val="00C64ED9"/>
    <w:rsid w:val="00CA0E7B"/>
    <w:rsid w:val="00CC2D67"/>
    <w:rsid w:val="00D53F5E"/>
    <w:rsid w:val="00D86083"/>
    <w:rsid w:val="00DA36F1"/>
    <w:rsid w:val="00E24F34"/>
    <w:rsid w:val="00F2461D"/>
    <w:rsid w:val="00F67CF4"/>
    <w:rsid w:val="00F67E0D"/>
    <w:rsid w:val="00F808D4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9505"/>
  <w15:docId w15:val="{1E8C2C1E-EAF8-45DE-840F-ED4E421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301"/>
    <w:rPr>
      <w:b/>
      <w:bCs/>
    </w:rPr>
  </w:style>
  <w:style w:type="character" w:styleId="a5">
    <w:name w:val="Hyperlink"/>
    <w:basedOn w:val="a0"/>
    <w:uiPriority w:val="99"/>
    <w:unhideWhenUsed/>
    <w:rsid w:val="001C530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C2D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2D67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2D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D67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A255A"/>
  </w:style>
  <w:style w:type="character" w:customStyle="1" w:styleId="apple-converted-space">
    <w:name w:val="apple-converted-space"/>
    <w:basedOn w:val="a0"/>
    <w:rsid w:val="005A255A"/>
  </w:style>
  <w:style w:type="paragraph" w:styleId="ab">
    <w:name w:val="List Paragraph"/>
    <w:basedOn w:val="a"/>
    <w:uiPriority w:val="34"/>
    <w:qFormat/>
    <w:rsid w:val="006260EE"/>
    <w:pPr>
      <w:ind w:left="720"/>
      <w:contextualSpacing/>
    </w:pPr>
  </w:style>
  <w:style w:type="paragraph" w:styleId="ac">
    <w:name w:val="No Spacing"/>
    <w:uiPriority w:val="1"/>
    <w:qFormat/>
    <w:rsid w:val="00CA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aty-marathon.kz" TargetMode="External"/><Relationship Id="rId13" Type="http://schemas.openxmlformats.org/officeDocument/2006/relationships/hyperlink" Target="https://t.me/almaty_marath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marathon.kz" TargetMode="External"/><Relationship Id="rId12" Type="http://schemas.openxmlformats.org/officeDocument/2006/relationships/hyperlink" Target="https://www.instagram.com/almatymarath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marathon.kz" TargetMode="External"/><Relationship Id="rId11" Type="http://schemas.openxmlformats.org/officeDocument/2006/relationships/hyperlink" Target="https://www.facebook.com/almatymarath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almatymarath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manager@almaty-maratho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4E6F-4DC3-4A9D-A2E1-271C4F71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Султан Касымов</cp:lastModifiedBy>
  <cp:revision>15</cp:revision>
  <dcterms:created xsi:type="dcterms:W3CDTF">2019-05-27T08:13:00Z</dcterms:created>
  <dcterms:modified xsi:type="dcterms:W3CDTF">2019-07-09T04:59:00Z</dcterms:modified>
</cp:coreProperties>
</file>